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442" w:rsidRPr="009E7442" w:rsidRDefault="009E7442" w:rsidP="0046796B">
      <w:pPr>
        <w:spacing w:line="240" w:lineRule="auto"/>
        <w:jc w:val="center"/>
        <w:rPr>
          <w:b/>
          <w:sz w:val="28"/>
          <w:szCs w:val="28"/>
        </w:rPr>
      </w:pPr>
      <w:bookmarkStart w:id="0" w:name="_GoBack"/>
      <w:bookmarkEnd w:id="0"/>
      <w:r w:rsidRPr="009E7442">
        <w:rPr>
          <w:b/>
          <w:sz w:val="28"/>
          <w:szCs w:val="28"/>
        </w:rPr>
        <w:t>St Edward Catholic Elementary School CSAC Meeting</w:t>
      </w:r>
      <w:r w:rsidR="0046796B">
        <w:rPr>
          <w:b/>
          <w:sz w:val="28"/>
          <w:szCs w:val="28"/>
        </w:rPr>
        <w:t xml:space="preserve"> Minutes</w:t>
      </w:r>
    </w:p>
    <w:p w:rsidR="009E7442" w:rsidRDefault="00F931EE" w:rsidP="0046796B">
      <w:pPr>
        <w:spacing w:after="0" w:line="240" w:lineRule="auto"/>
        <w:jc w:val="center"/>
      </w:pPr>
      <w:r>
        <w:t>May 4, 2015</w:t>
      </w:r>
    </w:p>
    <w:p w:rsidR="009E7442" w:rsidRDefault="009E7442" w:rsidP="0046796B">
      <w:pPr>
        <w:spacing w:after="0" w:line="240" w:lineRule="auto"/>
        <w:jc w:val="center"/>
      </w:pPr>
      <w:r w:rsidRPr="009E7442">
        <w:t>1 Botham Rd</w:t>
      </w:r>
    </w:p>
    <w:p w:rsidR="009E7442" w:rsidRDefault="009E7442" w:rsidP="0046796B">
      <w:pPr>
        <w:spacing w:line="240" w:lineRule="auto"/>
      </w:pPr>
    </w:p>
    <w:p w:rsidR="009E7442" w:rsidRDefault="009E7442" w:rsidP="0046796B">
      <w:pPr>
        <w:spacing w:line="240" w:lineRule="auto"/>
      </w:pPr>
      <w:r w:rsidRPr="009E7442">
        <w:t xml:space="preserve">Present: Anthony De Ciantis (Principal), Dan Amodio, Lisa Nerpiti-Cazzolli, </w:t>
      </w:r>
      <w:r w:rsidR="009C68F1">
        <w:t xml:space="preserve">Larisa Mottaz, </w:t>
      </w:r>
      <w:r w:rsidR="001C237B">
        <w:t xml:space="preserve"> </w:t>
      </w:r>
      <w:r w:rsidR="009C68F1" w:rsidRPr="009E7442">
        <w:t xml:space="preserve">Anthony </w:t>
      </w:r>
      <w:r w:rsidR="009C68F1">
        <w:t>C</w:t>
      </w:r>
      <w:r w:rsidR="009C68F1" w:rsidRPr="009E7442">
        <w:t>han</w:t>
      </w:r>
      <w:r w:rsidR="009C68F1">
        <w:t>,</w:t>
      </w:r>
      <w:r w:rsidR="009C68F1" w:rsidRPr="009E7442">
        <w:t xml:space="preserve"> </w:t>
      </w:r>
      <w:r w:rsidR="001C237B">
        <w:t xml:space="preserve">Marie Palombi, </w:t>
      </w:r>
      <w:r w:rsidR="009A6965">
        <w:t>Alison Boase, Gonzalo Santana, Kirby Szeto, Robert Batelli, Stefano Ianes, Chris Perreira</w:t>
      </w:r>
      <w:r w:rsidR="003B21F8">
        <w:t>, Catia Creatura Amelio</w:t>
      </w:r>
      <w:r w:rsidR="00E90AF8">
        <w:t xml:space="preserve">, Cheryl Bristol, Emily Gardiner-O’Halloran, </w:t>
      </w:r>
      <w:r w:rsidR="00D95F8A">
        <w:t xml:space="preserve">Gloria Desiri, </w:t>
      </w:r>
      <w:r w:rsidR="00E90AF8">
        <w:t>Dan Capozzi (teacher rep)</w:t>
      </w:r>
    </w:p>
    <w:p w:rsidR="009E7442" w:rsidRDefault="009E7442" w:rsidP="0046796B">
      <w:pPr>
        <w:spacing w:line="240" w:lineRule="auto"/>
      </w:pPr>
      <w:r>
        <w:t xml:space="preserve">Recording Secretary: </w:t>
      </w:r>
      <w:r w:rsidR="007105A8">
        <w:t>Alison Boase</w:t>
      </w:r>
    </w:p>
    <w:p w:rsidR="006A4CE8" w:rsidRPr="00637765" w:rsidRDefault="00452A18" w:rsidP="00E2291C">
      <w:pPr>
        <w:pStyle w:val="ListParagraph"/>
        <w:numPr>
          <w:ilvl w:val="0"/>
          <w:numId w:val="9"/>
        </w:numPr>
        <w:spacing w:line="240" w:lineRule="auto"/>
        <w:rPr>
          <w:b/>
          <w:sz w:val="24"/>
          <w:szCs w:val="24"/>
        </w:rPr>
      </w:pPr>
      <w:r w:rsidRPr="00637765">
        <w:rPr>
          <w:b/>
          <w:sz w:val="24"/>
          <w:szCs w:val="24"/>
        </w:rPr>
        <w:t>CSAC Member Photo</w:t>
      </w:r>
      <w:r w:rsidR="00637765" w:rsidRPr="00637765">
        <w:rPr>
          <w:b/>
          <w:sz w:val="24"/>
          <w:szCs w:val="24"/>
        </w:rPr>
        <w:t xml:space="preserve"> (end of meeting)</w:t>
      </w:r>
    </w:p>
    <w:p w:rsidR="00452A18" w:rsidRPr="00637765" w:rsidRDefault="00452A18" w:rsidP="00E2291C">
      <w:pPr>
        <w:pStyle w:val="ListParagraph"/>
        <w:numPr>
          <w:ilvl w:val="0"/>
          <w:numId w:val="9"/>
        </w:numPr>
        <w:spacing w:line="240" w:lineRule="auto"/>
        <w:rPr>
          <w:b/>
          <w:sz w:val="24"/>
          <w:szCs w:val="24"/>
        </w:rPr>
      </w:pPr>
      <w:r w:rsidRPr="00637765">
        <w:rPr>
          <w:b/>
          <w:sz w:val="24"/>
          <w:szCs w:val="24"/>
        </w:rPr>
        <w:t>Opening Prayer – lead by Tony DeCiantis</w:t>
      </w:r>
    </w:p>
    <w:p w:rsidR="006A4CE8" w:rsidRDefault="00452A18" w:rsidP="006A4CE8">
      <w:pPr>
        <w:pStyle w:val="ListParagraph"/>
        <w:spacing w:line="240" w:lineRule="auto"/>
      </w:pPr>
      <w:r w:rsidRPr="00452A18">
        <w:t>Tony provided a few thoughts from his Principal’s Retreat at O’Connor House</w:t>
      </w:r>
    </w:p>
    <w:p w:rsidR="003B21F8" w:rsidRPr="00452A18" w:rsidRDefault="003B21F8" w:rsidP="006A4CE8">
      <w:pPr>
        <w:pStyle w:val="ListParagraph"/>
        <w:spacing w:line="240" w:lineRule="auto"/>
      </w:pPr>
    </w:p>
    <w:p w:rsidR="008F7145" w:rsidRPr="0046796B" w:rsidRDefault="00EF1E40" w:rsidP="00E2291C">
      <w:pPr>
        <w:pStyle w:val="ListParagraph"/>
        <w:numPr>
          <w:ilvl w:val="0"/>
          <w:numId w:val="9"/>
        </w:numPr>
        <w:spacing w:line="240" w:lineRule="auto"/>
        <w:rPr>
          <w:b/>
          <w:sz w:val="24"/>
          <w:szCs w:val="24"/>
        </w:rPr>
      </w:pPr>
      <w:r w:rsidRPr="0046796B">
        <w:rPr>
          <w:b/>
          <w:sz w:val="24"/>
          <w:szCs w:val="24"/>
        </w:rPr>
        <w:t>Last Meeting</w:t>
      </w:r>
      <w:r w:rsidR="006A7CB5">
        <w:rPr>
          <w:b/>
          <w:sz w:val="24"/>
          <w:szCs w:val="24"/>
        </w:rPr>
        <w:t>’s</w:t>
      </w:r>
      <w:r w:rsidRPr="0046796B">
        <w:rPr>
          <w:b/>
          <w:sz w:val="24"/>
          <w:szCs w:val="24"/>
        </w:rPr>
        <w:t xml:space="preserve"> </w:t>
      </w:r>
      <w:r w:rsidR="00943927" w:rsidRPr="0046796B">
        <w:rPr>
          <w:b/>
          <w:sz w:val="24"/>
          <w:szCs w:val="24"/>
        </w:rPr>
        <w:t>Minutes and Action Items</w:t>
      </w:r>
    </w:p>
    <w:p w:rsidR="008D0CCB" w:rsidRDefault="008D0CCB" w:rsidP="0046796B">
      <w:pPr>
        <w:pStyle w:val="Default"/>
        <w:spacing w:after="68"/>
        <w:rPr>
          <w:sz w:val="22"/>
          <w:szCs w:val="22"/>
        </w:rPr>
      </w:pPr>
      <w:r>
        <w:rPr>
          <w:bCs/>
          <w:sz w:val="22"/>
          <w:szCs w:val="22"/>
        </w:rPr>
        <w:t>Last month</w:t>
      </w:r>
      <w:r w:rsidR="00556AC5">
        <w:rPr>
          <w:bCs/>
          <w:sz w:val="22"/>
          <w:szCs w:val="22"/>
        </w:rPr>
        <w:t>’</w:t>
      </w:r>
      <w:r w:rsidR="000635BB">
        <w:rPr>
          <w:bCs/>
          <w:sz w:val="22"/>
          <w:szCs w:val="22"/>
        </w:rPr>
        <w:t>s minutes were reviewed.</w:t>
      </w:r>
      <w:r w:rsidR="003B21F8">
        <w:rPr>
          <w:bCs/>
          <w:sz w:val="22"/>
          <w:szCs w:val="22"/>
        </w:rPr>
        <w:t xml:space="preserve"> </w:t>
      </w:r>
    </w:p>
    <w:p w:rsidR="00EF1E40" w:rsidRDefault="003B21F8" w:rsidP="0046796B">
      <w:pPr>
        <w:spacing w:line="240" w:lineRule="auto"/>
      </w:pPr>
      <w:r>
        <w:t xml:space="preserve">Robert </w:t>
      </w:r>
      <w:r w:rsidR="00B32ECE">
        <w:t xml:space="preserve">motioned to accept the revised minutes, </w:t>
      </w:r>
      <w:r>
        <w:t xml:space="preserve">Catia </w:t>
      </w:r>
      <w:r w:rsidR="00B32ECE">
        <w:t xml:space="preserve">seconded. Motion </w:t>
      </w:r>
      <w:r>
        <w:t>was unanimously passed.</w:t>
      </w:r>
    </w:p>
    <w:p w:rsidR="003B21F8" w:rsidRDefault="003B21F8" w:rsidP="0046796B">
      <w:pPr>
        <w:spacing w:line="240" w:lineRule="auto"/>
        <w:rPr>
          <w:b/>
        </w:rPr>
      </w:pPr>
    </w:p>
    <w:p w:rsidR="00EF1E40" w:rsidRPr="00EF1E40" w:rsidRDefault="00EF1E40" w:rsidP="0046796B">
      <w:pPr>
        <w:spacing w:after="0" w:line="240" w:lineRule="auto"/>
        <w:rPr>
          <w:b/>
        </w:rPr>
      </w:pPr>
      <w:r w:rsidRPr="00EF1E40">
        <w:rPr>
          <w:b/>
        </w:rPr>
        <w:t>Action Items:</w:t>
      </w:r>
    </w:p>
    <w:p w:rsidR="00EF1E40" w:rsidRDefault="00EF1E40" w:rsidP="0046796B">
      <w:pPr>
        <w:pStyle w:val="Default"/>
        <w:spacing w:after="120"/>
        <w:rPr>
          <w:color w:val="0000FF"/>
          <w:sz w:val="22"/>
          <w:szCs w:val="22"/>
        </w:rPr>
      </w:pPr>
      <w:r w:rsidRPr="00843FF4">
        <w:rPr>
          <w:color w:val="0000FF"/>
          <w:sz w:val="22"/>
          <w:szCs w:val="22"/>
        </w:rPr>
        <w:t>Note: this week’s updates are in blue.</w:t>
      </w:r>
    </w:p>
    <w:tbl>
      <w:tblPr>
        <w:tblW w:w="10553" w:type="dxa"/>
        <w:tblInd w:w="-522" w:type="dxa"/>
        <w:tblBorders>
          <w:top w:val="nil"/>
          <w:left w:val="nil"/>
          <w:bottom w:val="nil"/>
          <w:right w:val="nil"/>
        </w:tblBorders>
        <w:tblLayout w:type="fixed"/>
        <w:tblLook w:val="0000" w:firstRow="0" w:lastRow="0" w:firstColumn="0" w:lastColumn="0" w:noHBand="0" w:noVBand="0"/>
      </w:tblPr>
      <w:tblGrid>
        <w:gridCol w:w="630"/>
        <w:gridCol w:w="2700"/>
        <w:gridCol w:w="1553"/>
        <w:gridCol w:w="1134"/>
        <w:gridCol w:w="1276"/>
        <w:gridCol w:w="3260"/>
      </w:tblGrid>
      <w:tr w:rsidR="00EF1E40" w:rsidRPr="0043786E" w:rsidTr="001375B0">
        <w:trPr>
          <w:trHeight w:val="105"/>
          <w:tblHeader/>
        </w:trPr>
        <w:tc>
          <w:tcPr>
            <w:tcW w:w="630" w:type="dxa"/>
            <w:tcBorders>
              <w:top w:val="single" w:sz="4" w:space="0" w:color="auto"/>
              <w:left w:val="single" w:sz="4" w:space="0" w:color="auto"/>
              <w:bottom w:val="single" w:sz="4" w:space="0" w:color="auto"/>
              <w:right w:val="single" w:sz="4" w:space="0" w:color="auto"/>
            </w:tcBorders>
          </w:tcPr>
          <w:p w:rsidR="00EF1E40" w:rsidRPr="0043786E" w:rsidRDefault="00EF1E40" w:rsidP="0046796B">
            <w:pPr>
              <w:pStyle w:val="Default"/>
              <w:rPr>
                <w:b/>
                <w:color w:val="auto"/>
                <w:sz w:val="20"/>
                <w:szCs w:val="20"/>
              </w:rPr>
            </w:pPr>
            <w:r w:rsidRPr="0043786E">
              <w:rPr>
                <w:b/>
                <w:bCs/>
                <w:color w:val="auto"/>
                <w:sz w:val="20"/>
                <w:szCs w:val="20"/>
              </w:rPr>
              <w:t xml:space="preserve">No </w:t>
            </w:r>
          </w:p>
        </w:tc>
        <w:tc>
          <w:tcPr>
            <w:tcW w:w="2700" w:type="dxa"/>
            <w:tcBorders>
              <w:top w:val="single" w:sz="4" w:space="0" w:color="auto"/>
              <w:left w:val="single" w:sz="4" w:space="0" w:color="auto"/>
              <w:bottom w:val="single" w:sz="4" w:space="0" w:color="auto"/>
              <w:right w:val="single" w:sz="4" w:space="0" w:color="auto"/>
            </w:tcBorders>
          </w:tcPr>
          <w:p w:rsidR="00EF1E40" w:rsidRPr="0043786E" w:rsidRDefault="00EF1E40" w:rsidP="0046796B">
            <w:pPr>
              <w:pStyle w:val="Default"/>
              <w:rPr>
                <w:b/>
                <w:color w:val="auto"/>
                <w:sz w:val="20"/>
                <w:szCs w:val="20"/>
              </w:rPr>
            </w:pPr>
            <w:r w:rsidRPr="0043786E">
              <w:rPr>
                <w:b/>
                <w:bCs/>
                <w:color w:val="auto"/>
                <w:sz w:val="20"/>
                <w:szCs w:val="20"/>
              </w:rPr>
              <w:t xml:space="preserve">Action Item </w:t>
            </w:r>
          </w:p>
        </w:tc>
        <w:tc>
          <w:tcPr>
            <w:tcW w:w="1553" w:type="dxa"/>
            <w:tcBorders>
              <w:top w:val="single" w:sz="4" w:space="0" w:color="auto"/>
              <w:left w:val="single" w:sz="4" w:space="0" w:color="auto"/>
              <w:bottom w:val="single" w:sz="4" w:space="0" w:color="auto"/>
              <w:right w:val="single" w:sz="4" w:space="0" w:color="auto"/>
            </w:tcBorders>
          </w:tcPr>
          <w:p w:rsidR="00EF1E40" w:rsidRPr="0043786E" w:rsidRDefault="00EF1E40" w:rsidP="0046796B">
            <w:pPr>
              <w:pStyle w:val="Default"/>
              <w:rPr>
                <w:b/>
                <w:color w:val="auto"/>
                <w:sz w:val="20"/>
                <w:szCs w:val="20"/>
              </w:rPr>
            </w:pPr>
            <w:r w:rsidRPr="0043786E">
              <w:rPr>
                <w:b/>
                <w:bCs/>
                <w:color w:val="auto"/>
                <w:sz w:val="20"/>
                <w:szCs w:val="20"/>
              </w:rPr>
              <w:t xml:space="preserve">Assigned to </w:t>
            </w:r>
          </w:p>
        </w:tc>
        <w:tc>
          <w:tcPr>
            <w:tcW w:w="1134" w:type="dxa"/>
            <w:tcBorders>
              <w:top w:val="single" w:sz="4" w:space="0" w:color="auto"/>
              <w:left w:val="single" w:sz="4" w:space="0" w:color="auto"/>
              <w:bottom w:val="single" w:sz="4" w:space="0" w:color="auto"/>
              <w:right w:val="single" w:sz="4" w:space="0" w:color="auto"/>
            </w:tcBorders>
          </w:tcPr>
          <w:p w:rsidR="00EF1E40" w:rsidRPr="0043786E" w:rsidRDefault="00EF1E40" w:rsidP="0046796B">
            <w:pPr>
              <w:pStyle w:val="Default"/>
              <w:rPr>
                <w:b/>
                <w:color w:val="auto"/>
                <w:sz w:val="20"/>
                <w:szCs w:val="20"/>
              </w:rPr>
            </w:pPr>
            <w:r w:rsidRPr="0043786E">
              <w:rPr>
                <w:b/>
                <w:bCs/>
                <w:color w:val="auto"/>
                <w:sz w:val="20"/>
                <w:szCs w:val="20"/>
              </w:rPr>
              <w:t xml:space="preserve">Due Date </w:t>
            </w:r>
          </w:p>
        </w:tc>
        <w:tc>
          <w:tcPr>
            <w:tcW w:w="1276" w:type="dxa"/>
            <w:tcBorders>
              <w:top w:val="single" w:sz="4" w:space="0" w:color="auto"/>
              <w:left w:val="single" w:sz="4" w:space="0" w:color="auto"/>
              <w:bottom w:val="single" w:sz="4" w:space="0" w:color="auto"/>
              <w:right w:val="single" w:sz="4" w:space="0" w:color="auto"/>
            </w:tcBorders>
          </w:tcPr>
          <w:p w:rsidR="00EF1E40" w:rsidRPr="0043786E" w:rsidRDefault="00EF1E40" w:rsidP="0046796B">
            <w:pPr>
              <w:pStyle w:val="Default"/>
              <w:rPr>
                <w:b/>
                <w:color w:val="auto"/>
                <w:sz w:val="20"/>
                <w:szCs w:val="20"/>
              </w:rPr>
            </w:pPr>
            <w:r w:rsidRPr="0043786E">
              <w:rPr>
                <w:b/>
                <w:bCs/>
                <w:color w:val="auto"/>
                <w:sz w:val="20"/>
                <w:szCs w:val="20"/>
              </w:rPr>
              <w:t xml:space="preserve">Status </w:t>
            </w:r>
          </w:p>
        </w:tc>
        <w:tc>
          <w:tcPr>
            <w:tcW w:w="3260" w:type="dxa"/>
            <w:tcBorders>
              <w:top w:val="single" w:sz="4" w:space="0" w:color="auto"/>
              <w:left w:val="single" w:sz="4" w:space="0" w:color="auto"/>
              <w:bottom w:val="single" w:sz="4" w:space="0" w:color="auto"/>
              <w:right w:val="single" w:sz="4" w:space="0" w:color="auto"/>
            </w:tcBorders>
          </w:tcPr>
          <w:p w:rsidR="00EF1E40" w:rsidRPr="0043786E" w:rsidRDefault="00EF1E40" w:rsidP="0046796B">
            <w:pPr>
              <w:pStyle w:val="Default"/>
              <w:rPr>
                <w:b/>
                <w:color w:val="auto"/>
                <w:sz w:val="20"/>
                <w:szCs w:val="20"/>
              </w:rPr>
            </w:pPr>
            <w:r w:rsidRPr="0043786E">
              <w:rPr>
                <w:b/>
                <w:bCs/>
                <w:color w:val="auto"/>
                <w:sz w:val="20"/>
                <w:szCs w:val="20"/>
              </w:rPr>
              <w:t xml:space="preserve">Comments/Notes </w:t>
            </w:r>
          </w:p>
        </w:tc>
      </w:tr>
      <w:tr w:rsidR="00EF1E40" w:rsidRPr="0043786E" w:rsidTr="001375B0">
        <w:trPr>
          <w:trHeight w:val="400"/>
        </w:trPr>
        <w:tc>
          <w:tcPr>
            <w:tcW w:w="630" w:type="dxa"/>
            <w:tcBorders>
              <w:top w:val="single" w:sz="4" w:space="0" w:color="auto"/>
              <w:left w:val="single" w:sz="4" w:space="0" w:color="auto"/>
              <w:bottom w:val="single" w:sz="4" w:space="0" w:color="auto"/>
              <w:right w:val="single" w:sz="4" w:space="0" w:color="auto"/>
            </w:tcBorders>
          </w:tcPr>
          <w:p w:rsidR="00EF1E40" w:rsidRPr="0043786E" w:rsidRDefault="00EF1E40" w:rsidP="0046796B">
            <w:pPr>
              <w:pStyle w:val="Default"/>
              <w:rPr>
                <w:color w:val="auto"/>
                <w:sz w:val="20"/>
                <w:szCs w:val="20"/>
              </w:rPr>
            </w:pPr>
            <w:r w:rsidRPr="0043786E">
              <w:rPr>
                <w:color w:val="auto"/>
                <w:sz w:val="20"/>
                <w:szCs w:val="20"/>
              </w:rPr>
              <w:t xml:space="preserve">1 </w:t>
            </w:r>
          </w:p>
        </w:tc>
        <w:tc>
          <w:tcPr>
            <w:tcW w:w="2700" w:type="dxa"/>
            <w:tcBorders>
              <w:top w:val="single" w:sz="4" w:space="0" w:color="auto"/>
              <w:left w:val="single" w:sz="4" w:space="0" w:color="auto"/>
              <w:bottom w:val="single" w:sz="4" w:space="0" w:color="auto"/>
              <w:right w:val="single" w:sz="4" w:space="0" w:color="auto"/>
            </w:tcBorders>
          </w:tcPr>
          <w:p w:rsidR="00EF1E40" w:rsidRPr="0043786E" w:rsidRDefault="00EF1E40" w:rsidP="0046796B">
            <w:pPr>
              <w:pStyle w:val="Default"/>
              <w:rPr>
                <w:color w:val="auto"/>
                <w:sz w:val="20"/>
                <w:szCs w:val="20"/>
              </w:rPr>
            </w:pPr>
            <w:r w:rsidRPr="0043786E">
              <w:rPr>
                <w:color w:val="auto"/>
                <w:sz w:val="20"/>
                <w:szCs w:val="20"/>
              </w:rPr>
              <w:t xml:space="preserve">A donation letter to be made to the Catholic cemetery, for Rebecca’s garden. </w:t>
            </w:r>
          </w:p>
        </w:tc>
        <w:tc>
          <w:tcPr>
            <w:tcW w:w="1553" w:type="dxa"/>
            <w:tcBorders>
              <w:top w:val="single" w:sz="4" w:space="0" w:color="auto"/>
              <w:left w:val="single" w:sz="4" w:space="0" w:color="auto"/>
              <w:bottom w:val="single" w:sz="4" w:space="0" w:color="auto"/>
              <w:right w:val="single" w:sz="4" w:space="0" w:color="auto"/>
            </w:tcBorders>
          </w:tcPr>
          <w:p w:rsidR="00EF1E40" w:rsidRPr="0043786E" w:rsidRDefault="00EF1E40" w:rsidP="0046796B">
            <w:pPr>
              <w:pStyle w:val="Default"/>
              <w:rPr>
                <w:color w:val="auto"/>
                <w:sz w:val="20"/>
                <w:szCs w:val="20"/>
              </w:rPr>
            </w:pPr>
            <w:r w:rsidRPr="0043786E">
              <w:rPr>
                <w:color w:val="auto"/>
                <w:sz w:val="20"/>
                <w:szCs w:val="20"/>
              </w:rPr>
              <w:t xml:space="preserve">Mr. DeCiantis </w:t>
            </w:r>
          </w:p>
        </w:tc>
        <w:tc>
          <w:tcPr>
            <w:tcW w:w="1134" w:type="dxa"/>
            <w:tcBorders>
              <w:top w:val="single" w:sz="4" w:space="0" w:color="auto"/>
              <w:left w:val="single" w:sz="4" w:space="0" w:color="auto"/>
              <w:bottom w:val="single" w:sz="4" w:space="0" w:color="auto"/>
              <w:right w:val="single" w:sz="4" w:space="0" w:color="auto"/>
            </w:tcBorders>
          </w:tcPr>
          <w:p w:rsidR="00EF1E40" w:rsidRPr="0043786E" w:rsidRDefault="00843FF4" w:rsidP="0046796B">
            <w:pPr>
              <w:pStyle w:val="Default"/>
              <w:rPr>
                <w:color w:val="auto"/>
                <w:sz w:val="20"/>
                <w:szCs w:val="20"/>
              </w:rPr>
            </w:pPr>
            <w:r w:rsidRPr="0043786E">
              <w:rPr>
                <w:color w:val="auto"/>
                <w:sz w:val="20"/>
                <w:szCs w:val="20"/>
              </w:rPr>
              <w:t>TBD</w:t>
            </w:r>
            <w:r w:rsidR="00EF1E40" w:rsidRPr="0043786E">
              <w:rPr>
                <w:color w:val="auto"/>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EF1E40" w:rsidRPr="0043786E" w:rsidRDefault="00EF1E40" w:rsidP="0046796B">
            <w:pPr>
              <w:pStyle w:val="Default"/>
              <w:rPr>
                <w:color w:val="auto"/>
                <w:sz w:val="20"/>
                <w:szCs w:val="20"/>
              </w:rPr>
            </w:pPr>
            <w:r w:rsidRPr="0043786E">
              <w:rPr>
                <w:color w:val="auto"/>
                <w:sz w:val="20"/>
                <w:szCs w:val="20"/>
              </w:rPr>
              <w:t xml:space="preserve">Open </w:t>
            </w:r>
          </w:p>
        </w:tc>
        <w:tc>
          <w:tcPr>
            <w:tcW w:w="3260" w:type="dxa"/>
            <w:tcBorders>
              <w:top w:val="single" w:sz="4" w:space="0" w:color="auto"/>
              <w:left w:val="single" w:sz="4" w:space="0" w:color="auto"/>
              <w:bottom w:val="single" w:sz="4" w:space="0" w:color="auto"/>
              <w:right w:val="single" w:sz="4" w:space="0" w:color="auto"/>
            </w:tcBorders>
          </w:tcPr>
          <w:p w:rsidR="00843FF4" w:rsidRPr="0043786E" w:rsidRDefault="00572F99" w:rsidP="00572F99">
            <w:pPr>
              <w:pStyle w:val="Default"/>
              <w:rPr>
                <w:color w:val="auto"/>
                <w:sz w:val="20"/>
                <w:szCs w:val="20"/>
              </w:rPr>
            </w:pPr>
            <w:r>
              <w:rPr>
                <w:color w:val="auto"/>
                <w:sz w:val="20"/>
                <w:szCs w:val="20"/>
              </w:rPr>
              <w:t>No update.</w:t>
            </w:r>
            <w:r w:rsidRPr="0043786E">
              <w:rPr>
                <w:color w:val="auto"/>
                <w:sz w:val="20"/>
                <w:szCs w:val="20"/>
              </w:rPr>
              <w:t xml:space="preserve"> </w:t>
            </w:r>
          </w:p>
        </w:tc>
      </w:tr>
      <w:tr w:rsidR="00EF1E40" w:rsidRPr="0043786E" w:rsidTr="001375B0">
        <w:trPr>
          <w:trHeight w:val="254"/>
        </w:trPr>
        <w:tc>
          <w:tcPr>
            <w:tcW w:w="630" w:type="dxa"/>
            <w:tcBorders>
              <w:top w:val="single" w:sz="4" w:space="0" w:color="auto"/>
              <w:left w:val="single" w:sz="4" w:space="0" w:color="auto"/>
              <w:bottom w:val="single" w:sz="4" w:space="0" w:color="auto"/>
              <w:right w:val="single" w:sz="4" w:space="0" w:color="auto"/>
            </w:tcBorders>
          </w:tcPr>
          <w:p w:rsidR="00EF1E40" w:rsidRPr="0043786E" w:rsidRDefault="00194A15" w:rsidP="0046796B">
            <w:pPr>
              <w:pStyle w:val="Default"/>
              <w:rPr>
                <w:color w:val="auto"/>
                <w:sz w:val="20"/>
                <w:szCs w:val="20"/>
              </w:rPr>
            </w:pPr>
            <w:r>
              <w:rPr>
                <w:color w:val="auto"/>
                <w:sz w:val="20"/>
                <w:szCs w:val="20"/>
              </w:rPr>
              <w:t>2</w:t>
            </w:r>
          </w:p>
        </w:tc>
        <w:tc>
          <w:tcPr>
            <w:tcW w:w="2700" w:type="dxa"/>
            <w:tcBorders>
              <w:top w:val="single" w:sz="4" w:space="0" w:color="auto"/>
              <w:left w:val="single" w:sz="4" w:space="0" w:color="auto"/>
              <w:bottom w:val="single" w:sz="4" w:space="0" w:color="auto"/>
              <w:right w:val="single" w:sz="4" w:space="0" w:color="auto"/>
            </w:tcBorders>
          </w:tcPr>
          <w:p w:rsidR="00EF1E40" w:rsidRPr="0043786E" w:rsidRDefault="00EF1E40" w:rsidP="0046796B">
            <w:pPr>
              <w:pStyle w:val="Default"/>
              <w:rPr>
                <w:color w:val="auto"/>
                <w:sz w:val="20"/>
                <w:szCs w:val="20"/>
              </w:rPr>
            </w:pPr>
            <w:r w:rsidRPr="0043786E">
              <w:rPr>
                <w:color w:val="auto"/>
                <w:sz w:val="20"/>
                <w:szCs w:val="20"/>
              </w:rPr>
              <w:t xml:space="preserve">On-Line payments. </w:t>
            </w:r>
          </w:p>
          <w:p w:rsidR="00EF1E40" w:rsidRPr="0043786E" w:rsidRDefault="00EF1E40" w:rsidP="0046796B">
            <w:pPr>
              <w:pStyle w:val="Default"/>
              <w:rPr>
                <w:color w:val="auto"/>
                <w:sz w:val="20"/>
                <w:szCs w:val="20"/>
              </w:rPr>
            </w:pPr>
            <w:r w:rsidRPr="0043786E">
              <w:rPr>
                <w:color w:val="auto"/>
                <w:sz w:val="20"/>
                <w:szCs w:val="20"/>
              </w:rPr>
              <w:t xml:space="preserve">Can we have an on-line payment form for CSAC fundraisers? Research and presentation back to CSAC. </w:t>
            </w:r>
          </w:p>
        </w:tc>
        <w:tc>
          <w:tcPr>
            <w:tcW w:w="1553" w:type="dxa"/>
            <w:tcBorders>
              <w:top w:val="single" w:sz="4" w:space="0" w:color="auto"/>
              <w:left w:val="single" w:sz="4" w:space="0" w:color="auto"/>
              <w:bottom w:val="single" w:sz="4" w:space="0" w:color="auto"/>
              <w:right w:val="single" w:sz="4" w:space="0" w:color="auto"/>
            </w:tcBorders>
          </w:tcPr>
          <w:p w:rsidR="00EF1E40" w:rsidRPr="0043786E" w:rsidRDefault="00EF1E40" w:rsidP="0046796B">
            <w:pPr>
              <w:pStyle w:val="Default"/>
              <w:rPr>
                <w:color w:val="auto"/>
                <w:sz w:val="20"/>
                <w:szCs w:val="20"/>
              </w:rPr>
            </w:pPr>
            <w:r w:rsidRPr="0043786E">
              <w:rPr>
                <w:color w:val="auto"/>
                <w:sz w:val="20"/>
                <w:szCs w:val="20"/>
              </w:rPr>
              <w:t xml:space="preserve">Chris Pereira </w:t>
            </w:r>
          </w:p>
        </w:tc>
        <w:tc>
          <w:tcPr>
            <w:tcW w:w="1134" w:type="dxa"/>
            <w:tcBorders>
              <w:top w:val="single" w:sz="4" w:space="0" w:color="auto"/>
              <w:left w:val="single" w:sz="4" w:space="0" w:color="auto"/>
              <w:bottom w:val="single" w:sz="4" w:space="0" w:color="auto"/>
              <w:right w:val="single" w:sz="4" w:space="0" w:color="auto"/>
            </w:tcBorders>
          </w:tcPr>
          <w:p w:rsidR="00EF1E40" w:rsidRPr="0043786E" w:rsidRDefault="00EF1E40" w:rsidP="0046796B">
            <w:pPr>
              <w:pStyle w:val="Default"/>
              <w:rPr>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EF1E40" w:rsidRPr="0043786E" w:rsidRDefault="00EF1E40" w:rsidP="0046796B">
            <w:pPr>
              <w:pStyle w:val="Default"/>
              <w:rPr>
                <w:color w:val="auto"/>
                <w:sz w:val="20"/>
                <w:szCs w:val="20"/>
              </w:rPr>
            </w:pPr>
            <w:r w:rsidRPr="0043786E">
              <w:rPr>
                <w:color w:val="auto"/>
                <w:sz w:val="20"/>
                <w:szCs w:val="20"/>
              </w:rPr>
              <w:t xml:space="preserve">In Progress </w:t>
            </w:r>
          </w:p>
        </w:tc>
        <w:tc>
          <w:tcPr>
            <w:tcW w:w="3260" w:type="dxa"/>
            <w:tcBorders>
              <w:top w:val="single" w:sz="4" w:space="0" w:color="auto"/>
              <w:left w:val="single" w:sz="4" w:space="0" w:color="auto"/>
              <w:bottom w:val="single" w:sz="4" w:space="0" w:color="auto"/>
              <w:right w:val="single" w:sz="4" w:space="0" w:color="auto"/>
            </w:tcBorders>
          </w:tcPr>
          <w:p w:rsidR="003D7ABB" w:rsidRDefault="00843FF4" w:rsidP="0046796B">
            <w:pPr>
              <w:pStyle w:val="Default"/>
              <w:rPr>
                <w:color w:val="auto"/>
                <w:sz w:val="20"/>
                <w:szCs w:val="20"/>
              </w:rPr>
            </w:pPr>
            <w:r w:rsidRPr="0043786E">
              <w:rPr>
                <w:color w:val="auto"/>
                <w:sz w:val="20"/>
                <w:szCs w:val="20"/>
              </w:rPr>
              <w:t>Call with a Cambridge company to get a demo of their payment tool, which is used in other parts of Ontario. Looking to influence the board to adopt this tool.</w:t>
            </w:r>
          </w:p>
          <w:p w:rsidR="003B21F8" w:rsidRPr="0043786E" w:rsidRDefault="003B21F8" w:rsidP="0046796B">
            <w:pPr>
              <w:pStyle w:val="Default"/>
              <w:rPr>
                <w:color w:val="auto"/>
                <w:sz w:val="20"/>
                <w:szCs w:val="20"/>
              </w:rPr>
            </w:pPr>
            <w:r w:rsidRPr="003B21F8">
              <w:rPr>
                <w:color w:val="0000FF"/>
                <w:sz w:val="20"/>
                <w:szCs w:val="20"/>
              </w:rPr>
              <w:t xml:space="preserve">With board awaiting decision </w:t>
            </w:r>
            <w:r>
              <w:rPr>
                <w:color w:val="0000FF"/>
                <w:sz w:val="20"/>
                <w:szCs w:val="20"/>
              </w:rPr>
              <w:t>on whether</w:t>
            </w:r>
            <w:r w:rsidRPr="003B21F8">
              <w:rPr>
                <w:color w:val="0000FF"/>
                <w:sz w:val="20"/>
                <w:szCs w:val="20"/>
              </w:rPr>
              <w:t xml:space="preserve"> we can be chosen for a pilot</w:t>
            </w:r>
            <w:r w:rsidRPr="003B21F8">
              <w:rPr>
                <w:color w:val="4F81BD" w:themeColor="accent1"/>
                <w:sz w:val="20"/>
                <w:szCs w:val="20"/>
              </w:rPr>
              <w:t xml:space="preserve"> </w:t>
            </w:r>
          </w:p>
        </w:tc>
      </w:tr>
      <w:tr w:rsidR="00E90AF8" w:rsidRPr="00B413C8" w:rsidTr="00016F4C">
        <w:trPr>
          <w:trHeight w:val="843"/>
        </w:trPr>
        <w:tc>
          <w:tcPr>
            <w:tcW w:w="630" w:type="dxa"/>
            <w:tcBorders>
              <w:top w:val="single" w:sz="4" w:space="0" w:color="auto"/>
              <w:left w:val="single" w:sz="4" w:space="0" w:color="auto"/>
              <w:bottom w:val="single" w:sz="4" w:space="0" w:color="auto"/>
              <w:right w:val="single" w:sz="4" w:space="0" w:color="auto"/>
            </w:tcBorders>
          </w:tcPr>
          <w:p w:rsidR="00E90AF8" w:rsidRPr="00B413C8" w:rsidRDefault="00637765" w:rsidP="00016F4C">
            <w:pPr>
              <w:pStyle w:val="Default"/>
              <w:rPr>
                <w:color w:val="auto"/>
                <w:sz w:val="20"/>
                <w:szCs w:val="20"/>
              </w:rPr>
            </w:pPr>
            <w:r>
              <w:rPr>
                <w:color w:val="auto"/>
                <w:sz w:val="20"/>
                <w:szCs w:val="20"/>
              </w:rPr>
              <w:t>3</w:t>
            </w:r>
          </w:p>
        </w:tc>
        <w:tc>
          <w:tcPr>
            <w:tcW w:w="2700" w:type="dxa"/>
            <w:tcBorders>
              <w:top w:val="single" w:sz="4" w:space="0" w:color="auto"/>
              <w:left w:val="single" w:sz="4" w:space="0" w:color="auto"/>
              <w:bottom w:val="single" w:sz="4" w:space="0" w:color="auto"/>
              <w:right w:val="single" w:sz="4" w:space="0" w:color="auto"/>
            </w:tcBorders>
          </w:tcPr>
          <w:p w:rsidR="00E90AF8" w:rsidRPr="00B413C8" w:rsidRDefault="00E90AF8" w:rsidP="00016F4C">
            <w:pPr>
              <w:pStyle w:val="Default"/>
              <w:rPr>
                <w:color w:val="auto"/>
                <w:sz w:val="20"/>
                <w:szCs w:val="20"/>
              </w:rPr>
            </w:pPr>
            <w:r w:rsidRPr="00194A15">
              <w:rPr>
                <w:color w:val="auto"/>
                <w:sz w:val="20"/>
                <w:szCs w:val="20"/>
              </w:rPr>
              <w:t xml:space="preserve">Youth Leadership </w:t>
            </w:r>
          </w:p>
        </w:tc>
        <w:tc>
          <w:tcPr>
            <w:tcW w:w="1553" w:type="dxa"/>
            <w:tcBorders>
              <w:top w:val="single" w:sz="4" w:space="0" w:color="auto"/>
              <w:left w:val="single" w:sz="4" w:space="0" w:color="auto"/>
              <w:bottom w:val="single" w:sz="4" w:space="0" w:color="auto"/>
              <w:right w:val="single" w:sz="4" w:space="0" w:color="auto"/>
            </w:tcBorders>
          </w:tcPr>
          <w:p w:rsidR="00E90AF8" w:rsidRPr="00270327" w:rsidRDefault="00E90AF8" w:rsidP="00016F4C">
            <w:pPr>
              <w:pStyle w:val="Default"/>
              <w:rPr>
                <w:color w:val="0000FF"/>
                <w:sz w:val="20"/>
                <w:szCs w:val="20"/>
              </w:rPr>
            </w:pPr>
            <w:r w:rsidRPr="00194A15">
              <w:rPr>
                <w:color w:val="auto"/>
                <w:sz w:val="20"/>
                <w:szCs w:val="20"/>
              </w:rPr>
              <w:t xml:space="preserve">Gloria </w:t>
            </w:r>
          </w:p>
        </w:tc>
        <w:tc>
          <w:tcPr>
            <w:tcW w:w="1134" w:type="dxa"/>
            <w:tcBorders>
              <w:top w:val="single" w:sz="4" w:space="0" w:color="auto"/>
              <w:left w:val="single" w:sz="4" w:space="0" w:color="auto"/>
              <w:bottom w:val="single" w:sz="4" w:space="0" w:color="auto"/>
              <w:right w:val="single" w:sz="4" w:space="0" w:color="auto"/>
            </w:tcBorders>
          </w:tcPr>
          <w:p w:rsidR="00E90AF8" w:rsidRPr="00B413C8" w:rsidRDefault="00E90AF8" w:rsidP="00016F4C">
            <w:pPr>
              <w:pStyle w:val="Default"/>
              <w:rPr>
                <w:color w:val="auto"/>
                <w:sz w:val="20"/>
                <w:szCs w:val="20"/>
              </w:rPr>
            </w:pPr>
            <w:r w:rsidRPr="00194A15">
              <w:rPr>
                <w:color w:val="auto"/>
                <w:sz w:val="20"/>
                <w:szCs w:val="20"/>
              </w:rPr>
              <w:t xml:space="preserve">Mar 2015 </w:t>
            </w:r>
          </w:p>
        </w:tc>
        <w:tc>
          <w:tcPr>
            <w:tcW w:w="1276" w:type="dxa"/>
            <w:tcBorders>
              <w:top w:val="single" w:sz="4" w:space="0" w:color="auto"/>
              <w:left w:val="single" w:sz="4" w:space="0" w:color="auto"/>
              <w:bottom w:val="single" w:sz="4" w:space="0" w:color="auto"/>
              <w:right w:val="single" w:sz="4" w:space="0" w:color="auto"/>
            </w:tcBorders>
          </w:tcPr>
          <w:p w:rsidR="00E90AF8" w:rsidRPr="00496E06" w:rsidRDefault="00E90AF8" w:rsidP="00016F4C">
            <w:pPr>
              <w:pStyle w:val="Default"/>
              <w:rPr>
                <w:color w:val="0000FF"/>
                <w:sz w:val="20"/>
                <w:szCs w:val="20"/>
              </w:rPr>
            </w:pPr>
            <w:r w:rsidRPr="00194A15">
              <w:rPr>
                <w:color w:val="auto"/>
                <w:sz w:val="20"/>
                <w:szCs w:val="20"/>
              </w:rPr>
              <w:t>In Progress</w:t>
            </w:r>
          </w:p>
        </w:tc>
        <w:tc>
          <w:tcPr>
            <w:tcW w:w="3260" w:type="dxa"/>
            <w:tcBorders>
              <w:top w:val="single" w:sz="4" w:space="0" w:color="auto"/>
              <w:left w:val="single" w:sz="4" w:space="0" w:color="auto"/>
              <w:bottom w:val="single" w:sz="4" w:space="0" w:color="auto"/>
              <w:right w:val="single" w:sz="4" w:space="0" w:color="auto"/>
            </w:tcBorders>
          </w:tcPr>
          <w:p w:rsidR="00E90AF8" w:rsidRPr="00194A15" w:rsidRDefault="00E90AF8" w:rsidP="0046796B">
            <w:pPr>
              <w:pStyle w:val="Default"/>
              <w:rPr>
                <w:color w:val="auto"/>
                <w:sz w:val="20"/>
                <w:szCs w:val="20"/>
              </w:rPr>
            </w:pPr>
            <w:r w:rsidRPr="00194A15">
              <w:rPr>
                <w:color w:val="auto"/>
                <w:sz w:val="20"/>
                <w:szCs w:val="20"/>
              </w:rPr>
              <w:t>Gloria to look into opportunities with St Edward’s Parish.</w:t>
            </w:r>
          </w:p>
          <w:p w:rsidR="00E90AF8" w:rsidRPr="00194A15" w:rsidRDefault="00E90AF8" w:rsidP="001375B0">
            <w:pPr>
              <w:pStyle w:val="Default"/>
              <w:rPr>
                <w:color w:val="auto"/>
                <w:sz w:val="20"/>
                <w:szCs w:val="20"/>
              </w:rPr>
            </w:pPr>
            <w:r w:rsidRPr="00194A15">
              <w:rPr>
                <w:color w:val="auto"/>
                <w:sz w:val="20"/>
                <w:szCs w:val="20"/>
              </w:rPr>
              <w:t>TCDSB attended December meeting.  Documentation attached.</w:t>
            </w:r>
          </w:p>
          <w:p w:rsidR="00E90AF8" w:rsidRPr="008D486C" w:rsidRDefault="00E90AF8" w:rsidP="00016F4C">
            <w:pPr>
              <w:pStyle w:val="Default"/>
              <w:rPr>
                <w:color w:val="0000FF"/>
                <w:sz w:val="20"/>
                <w:szCs w:val="20"/>
              </w:rPr>
            </w:pPr>
            <w:r w:rsidRPr="00194A15">
              <w:rPr>
                <w:color w:val="auto"/>
                <w:sz w:val="20"/>
                <w:szCs w:val="20"/>
              </w:rPr>
              <w:t>Discuss how we want to engage the team from the board at next meeting</w:t>
            </w:r>
          </w:p>
        </w:tc>
      </w:tr>
      <w:tr w:rsidR="00E90AF8" w:rsidRPr="00194A15" w:rsidTr="001375B0">
        <w:trPr>
          <w:trHeight w:val="557"/>
        </w:trPr>
        <w:tc>
          <w:tcPr>
            <w:tcW w:w="630" w:type="dxa"/>
            <w:tcBorders>
              <w:top w:val="single" w:sz="4" w:space="0" w:color="auto"/>
              <w:left w:val="single" w:sz="4" w:space="0" w:color="auto"/>
              <w:bottom w:val="single" w:sz="4" w:space="0" w:color="auto"/>
              <w:right w:val="single" w:sz="4" w:space="0" w:color="auto"/>
            </w:tcBorders>
          </w:tcPr>
          <w:p w:rsidR="00E90AF8" w:rsidRPr="00194A15" w:rsidRDefault="00637765" w:rsidP="0046796B">
            <w:pPr>
              <w:pStyle w:val="Default"/>
              <w:rPr>
                <w:color w:val="auto"/>
                <w:sz w:val="20"/>
                <w:szCs w:val="20"/>
              </w:rPr>
            </w:pPr>
            <w:r>
              <w:rPr>
                <w:color w:val="auto"/>
                <w:sz w:val="20"/>
                <w:szCs w:val="20"/>
              </w:rPr>
              <w:t>4</w:t>
            </w:r>
            <w:r w:rsidR="00E90AF8" w:rsidRPr="00194A15">
              <w:rPr>
                <w:color w:val="auto"/>
                <w:sz w:val="20"/>
                <w:szCs w:val="20"/>
              </w:rPr>
              <w:t xml:space="preserve"> </w:t>
            </w:r>
          </w:p>
        </w:tc>
        <w:tc>
          <w:tcPr>
            <w:tcW w:w="2700" w:type="dxa"/>
            <w:tcBorders>
              <w:top w:val="single" w:sz="4" w:space="0" w:color="auto"/>
              <w:left w:val="single" w:sz="4" w:space="0" w:color="auto"/>
              <w:bottom w:val="single" w:sz="4" w:space="0" w:color="auto"/>
              <w:right w:val="single" w:sz="4" w:space="0" w:color="auto"/>
            </w:tcBorders>
          </w:tcPr>
          <w:p w:rsidR="00E90AF8" w:rsidRPr="00194A15" w:rsidRDefault="00E90AF8" w:rsidP="0046796B">
            <w:pPr>
              <w:pStyle w:val="Default"/>
              <w:rPr>
                <w:color w:val="auto"/>
                <w:sz w:val="20"/>
                <w:szCs w:val="20"/>
              </w:rPr>
            </w:pPr>
            <w:r w:rsidRPr="00194A15">
              <w:rPr>
                <w:color w:val="auto"/>
                <w:sz w:val="20"/>
                <w:szCs w:val="20"/>
              </w:rPr>
              <w:t xml:space="preserve">St Edwards hand book </w:t>
            </w:r>
          </w:p>
        </w:tc>
        <w:tc>
          <w:tcPr>
            <w:tcW w:w="1553" w:type="dxa"/>
            <w:tcBorders>
              <w:top w:val="single" w:sz="4" w:space="0" w:color="auto"/>
              <w:left w:val="single" w:sz="4" w:space="0" w:color="auto"/>
              <w:bottom w:val="single" w:sz="4" w:space="0" w:color="auto"/>
              <w:right w:val="single" w:sz="4" w:space="0" w:color="auto"/>
            </w:tcBorders>
          </w:tcPr>
          <w:p w:rsidR="00E90AF8" w:rsidRPr="00194A15" w:rsidRDefault="00E90AF8" w:rsidP="0046796B">
            <w:pPr>
              <w:pStyle w:val="Default"/>
              <w:rPr>
                <w:color w:val="auto"/>
                <w:sz w:val="20"/>
                <w:szCs w:val="20"/>
              </w:rPr>
            </w:pPr>
            <w:r w:rsidRPr="00194A15">
              <w:rPr>
                <w:color w:val="auto"/>
                <w:sz w:val="20"/>
                <w:szCs w:val="20"/>
              </w:rPr>
              <w:t>Parent Engagement Committee</w:t>
            </w:r>
          </w:p>
        </w:tc>
        <w:tc>
          <w:tcPr>
            <w:tcW w:w="1134" w:type="dxa"/>
            <w:tcBorders>
              <w:top w:val="single" w:sz="4" w:space="0" w:color="auto"/>
              <w:left w:val="single" w:sz="4" w:space="0" w:color="auto"/>
              <w:bottom w:val="single" w:sz="4" w:space="0" w:color="auto"/>
              <w:right w:val="single" w:sz="4" w:space="0" w:color="auto"/>
            </w:tcBorders>
          </w:tcPr>
          <w:p w:rsidR="00E90AF8" w:rsidRPr="00194A15" w:rsidRDefault="00E90AF8" w:rsidP="00270327">
            <w:pPr>
              <w:pStyle w:val="Default"/>
              <w:rPr>
                <w:color w:val="auto"/>
                <w:sz w:val="20"/>
                <w:szCs w:val="20"/>
              </w:rPr>
            </w:pPr>
            <w:r w:rsidRPr="00194A15">
              <w:rPr>
                <w:color w:val="auto"/>
                <w:sz w:val="20"/>
                <w:szCs w:val="20"/>
              </w:rPr>
              <w:t xml:space="preserve">June </w:t>
            </w:r>
          </w:p>
        </w:tc>
        <w:tc>
          <w:tcPr>
            <w:tcW w:w="1276" w:type="dxa"/>
            <w:tcBorders>
              <w:top w:val="single" w:sz="4" w:space="0" w:color="auto"/>
              <w:left w:val="single" w:sz="4" w:space="0" w:color="auto"/>
              <w:bottom w:val="single" w:sz="4" w:space="0" w:color="auto"/>
              <w:right w:val="single" w:sz="4" w:space="0" w:color="auto"/>
            </w:tcBorders>
          </w:tcPr>
          <w:p w:rsidR="00E90AF8" w:rsidRPr="00194A15" w:rsidRDefault="00E90AF8" w:rsidP="0046796B">
            <w:pPr>
              <w:pStyle w:val="Default"/>
              <w:rPr>
                <w:color w:val="auto"/>
                <w:sz w:val="20"/>
                <w:szCs w:val="20"/>
              </w:rPr>
            </w:pPr>
            <w:r w:rsidRPr="00194A15">
              <w:rPr>
                <w:color w:val="auto"/>
                <w:sz w:val="20"/>
                <w:szCs w:val="20"/>
              </w:rPr>
              <w:t xml:space="preserve">In Progress </w:t>
            </w:r>
          </w:p>
        </w:tc>
        <w:tc>
          <w:tcPr>
            <w:tcW w:w="3260" w:type="dxa"/>
            <w:tcBorders>
              <w:top w:val="single" w:sz="4" w:space="0" w:color="auto"/>
              <w:left w:val="single" w:sz="4" w:space="0" w:color="auto"/>
              <w:bottom w:val="single" w:sz="4" w:space="0" w:color="auto"/>
              <w:right w:val="single" w:sz="4" w:space="0" w:color="auto"/>
            </w:tcBorders>
          </w:tcPr>
          <w:p w:rsidR="00E90AF8" w:rsidRPr="00194A15" w:rsidRDefault="00E90AF8" w:rsidP="0046796B">
            <w:pPr>
              <w:pStyle w:val="Default"/>
              <w:rPr>
                <w:color w:val="auto"/>
                <w:sz w:val="20"/>
                <w:szCs w:val="20"/>
              </w:rPr>
            </w:pPr>
            <w:r w:rsidRPr="00194A15">
              <w:rPr>
                <w:color w:val="auto"/>
                <w:sz w:val="20"/>
                <w:szCs w:val="20"/>
              </w:rPr>
              <w:t>Email to other CSAC Chai</w:t>
            </w:r>
            <w:r w:rsidR="00251B8E">
              <w:rPr>
                <w:color w:val="auto"/>
                <w:sz w:val="20"/>
                <w:szCs w:val="20"/>
              </w:rPr>
              <w:t>rs asking if they have a parent</w:t>
            </w:r>
            <w:r w:rsidRPr="00194A15">
              <w:rPr>
                <w:color w:val="auto"/>
                <w:sz w:val="20"/>
                <w:szCs w:val="20"/>
              </w:rPr>
              <w:t xml:space="preserve"> orientation book. </w:t>
            </w:r>
          </w:p>
          <w:p w:rsidR="00E90AF8" w:rsidRPr="00194A15" w:rsidRDefault="00E90AF8" w:rsidP="001375B0">
            <w:pPr>
              <w:pStyle w:val="Default"/>
              <w:rPr>
                <w:color w:val="auto"/>
                <w:sz w:val="20"/>
                <w:szCs w:val="20"/>
              </w:rPr>
            </w:pPr>
            <w:r w:rsidRPr="00194A15">
              <w:rPr>
                <w:color w:val="auto"/>
                <w:sz w:val="20"/>
                <w:szCs w:val="20"/>
              </w:rPr>
              <w:t>FAQs will not be a handbook but a website. Need access from board to edit the website.</w:t>
            </w:r>
          </w:p>
        </w:tc>
      </w:tr>
      <w:tr w:rsidR="00E90AF8" w:rsidRPr="00194A15" w:rsidTr="001375B0">
        <w:trPr>
          <w:trHeight w:val="575"/>
        </w:trPr>
        <w:tc>
          <w:tcPr>
            <w:tcW w:w="630" w:type="dxa"/>
            <w:tcBorders>
              <w:top w:val="single" w:sz="4" w:space="0" w:color="auto"/>
              <w:left w:val="single" w:sz="4" w:space="0" w:color="auto"/>
              <w:bottom w:val="single" w:sz="4" w:space="0" w:color="auto"/>
              <w:right w:val="single" w:sz="4" w:space="0" w:color="auto"/>
            </w:tcBorders>
          </w:tcPr>
          <w:p w:rsidR="00E90AF8" w:rsidRPr="00194A15" w:rsidRDefault="00637765" w:rsidP="0046796B">
            <w:pPr>
              <w:pStyle w:val="Default"/>
              <w:rPr>
                <w:color w:val="auto"/>
                <w:sz w:val="20"/>
                <w:szCs w:val="20"/>
              </w:rPr>
            </w:pPr>
            <w:r>
              <w:rPr>
                <w:color w:val="auto"/>
                <w:sz w:val="20"/>
                <w:szCs w:val="20"/>
              </w:rPr>
              <w:t>5</w:t>
            </w:r>
          </w:p>
        </w:tc>
        <w:tc>
          <w:tcPr>
            <w:tcW w:w="2700" w:type="dxa"/>
            <w:tcBorders>
              <w:top w:val="single" w:sz="4" w:space="0" w:color="auto"/>
              <w:left w:val="single" w:sz="4" w:space="0" w:color="auto"/>
              <w:bottom w:val="single" w:sz="4" w:space="0" w:color="auto"/>
              <w:right w:val="single" w:sz="4" w:space="0" w:color="auto"/>
            </w:tcBorders>
          </w:tcPr>
          <w:p w:rsidR="00E90AF8" w:rsidRPr="00194A15" w:rsidRDefault="00E90AF8" w:rsidP="0046796B">
            <w:pPr>
              <w:pStyle w:val="Default"/>
              <w:rPr>
                <w:color w:val="auto"/>
                <w:sz w:val="20"/>
                <w:szCs w:val="20"/>
              </w:rPr>
            </w:pPr>
            <w:r w:rsidRPr="00194A15">
              <w:rPr>
                <w:color w:val="auto"/>
                <w:sz w:val="20"/>
                <w:szCs w:val="20"/>
              </w:rPr>
              <w:t>Treasurer to attend staff meeting to encourage teachers to spend the money</w:t>
            </w:r>
          </w:p>
        </w:tc>
        <w:tc>
          <w:tcPr>
            <w:tcW w:w="1553" w:type="dxa"/>
            <w:tcBorders>
              <w:top w:val="single" w:sz="4" w:space="0" w:color="auto"/>
              <w:left w:val="single" w:sz="4" w:space="0" w:color="auto"/>
              <w:bottom w:val="single" w:sz="4" w:space="0" w:color="auto"/>
              <w:right w:val="single" w:sz="4" w:space="0" w:color="auto"/>
            </w:tcBorders>
          </w:tcPr>
          <w:p w:rsidR="00E90AF8" w:rsidRPr="00194A15" w:rsidRDefault="00E90AF8" w:rsidP="0046796B">
            <w:pPr>
              <w:pStyle w:val="Default"/>
              <w:rPr>
                <w:color w:val="auto"/>
                <w:sz w:val="20"/>
                <w:szCs w:val="20"/>
              </w:rPr>
            </w:pPr>
            <w:r w:rsidRPr="00194A15">
              <w:rPr>
                <w:color w:val="auto"/>
                <w:sz w:val="20"/>
                <w:szCs w:val="20"/>
              </w:rPr>
              <w:t>Lisa</w:t>
            </w:r>
          </w:p>
        </w:tc>
        <w:tc>
          <w:tcPr>
            <w:tcW w:w="1134" w:type="dxa"/>
            <w:tcBorders>
              <w:top w:val="single" w:sz="4" w:space="0" w:color="auto"/>
              <w:left w:val="single" w:sz="4" w:space="0" w:color="auto"/>
              <w:bottom w:val="single" w:sz="4" w:space="0" w:color="auto"/>
              <w:right w:val="single" w:sz="4" w:space="0" w:color="auto"/>
            </w:tcBorders>
          </w:tcPr>
          <w:p w:rsidR="00E90AF8" w:rsidRPr="00194A15" w:rsidRDefault="00E90AF8" w:rsidP="0046796B">
            <w:pPr>
              <w:pStyle w:val="Default"/>
              <w:rPr>
                <w:color w:val="auto"/>
                <w:sz w:val="20"/>
                <w:szCs w:val="20"/>
              </w:rPr>
            </w:pPr>
          </w:p>
        </w:tc>
        <w:tc>
          <w:tcPr>
            <w:tcW w:w="1276" w:type="dxa"/>
            <w:tcBorders>
              <w:top w:val="single" w:sz="4" w:space="0" w:color="auto"/>
              <w:left w:val="single" w:sz="4" w:space="0" w:color="auto"/>
              <w:bottom w:val="single" w:sz="4" w:space="0" w:color="auto"/>
              <w:right w:val="single" w:sz="4" w:space="0" w:color="auto"/>
            </w:tcBorders>
          </w:tcPr>
          <w:p w:rsidR="00E90AF8" w:rsidRPr="00496E06" w:rsidRDefault="00E90AF8" w:rsidP="0046796B">
            <w:pPr>
              <w:pStyle w:val="Default"/>
              <w:rPr>
                <w:color w:val="0000FF"/>
                <w:sz w:val="20"/>
                <w:szCs w:val="20"/>
              </w:rPr>
            </w:pPr>
            <w:r w:rsidRPr="00194A15">
              <w:rPr>
                <w:color w:val="auto"/>
                <w:sz w:val="20"/>
                <w:szCs w:val="20"/>
              </w:rPr>
              <w:t>Open</w:t>
            </w:r>
          </w:p>
        </w:tc>
        <w:tc>
          <w:tcPr>
            <w:tcW w:w="3260" w:type="dxa"/>
            <w:tcBorders>
              <w:top w:val="single" w:sz="4" w:space="0" w:color="auto"/>
              <w:left w:val="single" w:sz="4" w:space="0" w:color="auto"/>
              <w:bottom w:val="single" w:sz="4" w:space="0" w:color="auto"/>
              <w:right w:val="single" w:sz="4" w:space="0" w:color="auto"/>
            </w:tcBorders>
          </w:tcPr>
          <w:p w:rsidR="00E90AF8" w:rsidRPr="00E000A4" w:rsidRDefault="00E90AF8" w:rsidP="0046796B">
            <w:pPr>
              <w:pStyle w:val="Default"/>
              <w:rPr>
                <w:color w:val="auto"/>
                <w:sz w:val="20"/>
                <w:szCs w:val="20"/>
              </w:rPr>
            </w:pPr>
            <w:r w:rsidRPr="00E000A4">
              <w:rPr>
                <w:color w:val="auto"/>
                <w:sz w:val="20"/>
                <w:szCs w:val="20"/>
              </w:rPr>
              <w:t>Not happening yet...</w:t>
            </w:r>
          </w:p>
          <w:p w:rsidR="00E90AF8" w:rsidRDefault="00E90AF8" w:rsidP="00997FE2">
            <w:pPr>
              <w:spacing w:after="0" w:line="240" w:lineRule="auto"/>
              <w:rPr>
                <w:sz w:val="20"/>
                <w:szCs w:val="20"/>
              </w:rPr>
            </w:pPr>
            <w:r>
              <w:rPr>
                <w:sz w:val="20"/>
                <w:szCs w:val="20"/>
              </w:rPr>
              <w:t>Next meeting after March Break.</w:t>
            </w:r>
          </w:p>
          <w:p w:rsidR="00E000A4" w:rsidRPr="00194A15" w:rsidRDefault="00E000A4" w:rsidP="00997FE2">
            <w:pPr>
              <w:spacing w:after="0" w:line="240" w:lineRule="auto"/>
              <w:rPr>
                <w:sz w:val="20"/>
                <w:szCs w:val="20"/>
              </w:rPr>
            </w:pPr>
            <w:r w:rsidRPr="007524C2">
              <w:rPr>
                <w:rFonts w:ascii="Calibri" w:hAnsi="Calibri" w:cs="Calibri"/>
                <w:color w:val="0000FF"/>
                <w:sz w:val="20"/>
                <w:szCs w:val="20"/>
              </w:rPr>
              <w:t>Lisa to work with the teachers to spend their allotted funds</w:t>
            </w:r>
          </w:p>
        </w:tc>
      </w:tr>
      <w:tr w:rsidR="00E90AF8" w:rsidRPr="00194A15" w:rsidTr="001375B0">
        <w:trPr>
          <w:trHeight w:val="265"/>
        </w:trPr>
        <w:tc>
          <w:tcPr>
            <w:tcW w:w="630" w:type="dxa"/>
            <w:tcBorders>
              <w:top w:val="single" w:sz="4" w:space="0" w:color="auto"/>
              <w:left w:val="single" w:sz="4" w:space="0" w:color="auto"/>
              <w:bottom w:val="single" w:sz="4" w:space="0" w:color="auto"/>
              <w:right w:val="single" w:sz="4" w:space="0" w:color="auto"/>
            </w:tcBorders>
          </w:tcPr>
          <w:p w:rsidR="00E90AF8" w:rsidRPr="00251B8E" w:rsidRDefault="00637765" w:rsidP="0046796B">
            <w:pPr>
              <w:pStyle w:val="Default"/>
              <w:rPr>
                <w:color w:val="auto"/>
                <w:sz w:val="20"/>
                <w:szCs w:val="20"/>
              </w:rPr>
            </w:pPr>
            <w:r>
              <w:rPr>
                <w:color w:val="auto"/>
                <w:sz w:val="20"/>
                <w:szCs w:val="20"/>
              </w:rPr>
              <w:lastRenderedPageBreak/>
              <w:t>6</w:t>
            </w:r>
          </w:p>
        </w:tc>
        <w:tc>
          <w:tcPr>
            <w:tcW w:w="2700" w:type="dxa"/>
            <w:tcBorders>
              <w:top w:val="single" w:sz="4" w:space="0" w:color="auto"/>
              <w:left w:val="single" w:sz="4" w:space="0" w:color="auto"/>
              <w:bottom w:val="single" w:sz="4" w:space="0" w:color="auto"/>
              <w:right w:val="single" w:sz="4" w:space="0" w:color="auto"/>
            </w:tcBorders>
          </w:tcPr>
          <w:p w:rsidR="00E90AF8" w:rsidRPr="00251B8E" w:rsidRDefault="00E90AF8" w:rsidP="00895547">
            <w:pPr>
              <w:pStyle w:val="Default"/>
              <w:rPr>
                <w:color w:val="auto"/>
                <w:sz w:val="20"/>
                <w:szCs w:val="20"/>
              </w:rPr>
            </w:pPr>
            <w:r w:rsidRPr="00251B8E">
              <w:rPr>
                <w:color w:val="auto"/>
                <w:sz w:val="20"/>
                <w:szCs w:val="20"/>
              </w:rPr>
              <w:t>To regroup with volunteers and send an update on the Fun Fair plan</w:t>
            </w:r>
          </w:p>
        </w:tc>
        <w:tc>
          <w:tcPr>
            <w:tcW w:w="1553" w:type="dxa"/>
            <w:tcBorders>
              <w:top w:val="single" w:sz="4" w:space="0" w:color="auto"/>
              <w:left w:val="single" w:sz="4" w:space="0" w:color="auto"/>
              <w:bottom w:val="single" w:sz="4" w:space="0" w:color="auto"/>
              <w:right w:val="single" w:sz="4" w:space="0" w:color="auto"/>
            </w:tcBorders>
          </w:tcPr>
          <w:p w:rsidR="00E90AF8" w:rsidRPr="00251B8E" w:rsidRDefault="00E90AF8" w:rsidP="0046796B">
            <w:pPr>
              <w:pStyle w:val="Default"/>
              <w:rPr>
                <w:color w:val="auto"/>
                <w:sz w:val="20"/>
                <w:szCs w:val="20"/>
              </w:rPr>
            </w:pPr>
            <w:r w:rsidRPr="00251B8E">
              <w:rPr>
                <w:color w:val="auto"/>
                <w:sz w:val="20"/>
                <w:szCs w:val="20"/>
              </w:rPr>
              <w:t>Mike Fitzpatrick</w:t>
            </w:r>
          </w:p>
        </w:tc>
        <w:tc>
          <w:tcPr>
            <w:tcW w:w="1134" w:type="dxa"/>
            <w:tcBorders>
              <w:top w:val="single" w:sz="4" w:space="0" w:color="auto"/>
              <w:left w:val="single" w:sz="4" w:space="0" w:color="auto"/>
              <w:bottom w:val="single" w:sz="4" w:space="0" w:color="auto"/>
              <w:right w:val="single" w:sz="4" w:space="0" w:color="auto"/>
            </w:tcBorders>
          </w:tcPr>
          <w:p w:rsidR="00E90AF8" w:rsidRPr="00251B8E" w:rsidRDefault="007524C2" w:rsidP="0046796B">
            <w:pPr>
              <w:pStyle w:val="Default"/>
              <w:rPr>
                <w:color w:val="auto"/>
                <w:sz w:val="20"/>
                <w:szCs w:val="20"/>
              </w:rPr>
            </w:pPr>
            <w:r>
              <w:rPr>
                <w:color w:val="auto"/>
                <w:sz w:val="20"/>
                <w:szCs w:val="20"/>
              </w:rPr>
              <w:t>June 4</w:t>
            </w:r>
            <w:r w:rsidR="00E90AF8" w:rsidRPr="00251B8E">
              <w:rPr>
                <w:color w:val="auto"/>
                <w:sz w:val="20"/>
                <w:szCs w:val="20"/>
              </w:rPr>
              <w:t>, 2015</w:t>
            </w:r>
          </w:p>
        </w:tc>
        <w:tc>
          <w:tcPr>
            <w:tcW w:w="1276" w:type="dxa"/>
            <w:tcBorders>
              <w:top w:val="single" w:sz="4" w:space="0" w:color="auto"/>
              <w:left w:val="single" w:sz="4" w:space="0" w:color="auto"/>
              <w:bottom w:val="single" w:sz="4" w:space="0" w:color="auto"/>
              <w:right w:val="single" w:sz="4" w:space="0" w:color="auto"/>
            </w:tcBorders>
          </w:tcPr>
          <w:p w:rsidR="00E90AF8" w:rsidRPr="00251B8E" w:rsidRDefault="00E90AF8" w:rsidP="0046796B">
            <w:pPr>
              <w:pStyle w:val="Default"/>
              <w:rPr>
                <w:color w:val="auto"/>
                <w:sz w:val="20"/>
                <w:szCs w:val="20"/>
              </w:rPr>
            </w:pPr>
            <w:r w:rsidRPr="00251B8E">
              <w:rPr>
                <w:color w:val="auto"/>
                <w:sz w:val="20"/>
                <w:szCs w:val="20"/>
              </w:rPr>
              <w:t>Open</w:t>
            </w:r>
          </w:p>
        </w:tc>
        <w:tc>
          <w:tcPr>
            <w:tcW w:w="3260" w:type="dxa"/>
            <w:tcBorders>
              <w:top w:val="single" w:sz="4" w:space="0" w:color="auto"/>
              <w:left w:val="single" w:sz="4" w:space="0" w:color="auto"/>
              <w:bottom w:val="single" w:sz="4" w:space="0" w:color="auto"/>
              <w:right w:val="single" w:sz="4" w:space="0" w:color="auto"/>
            </w:tcBorders>
          </w:tcPr>
          <w:p w:rsidR="00E90AF8" w:rsidRPr="007524C2" w:rsidRDefault="00E000A4" w:rsidP="0046796B">
            <w:pPr>
              <w:pStyle w:val="Default"/>
              <w:rPr>
                <w:color w:val="0000FF"/>
                <w:sz w:val="20"/>
                <w:szCs w:val="20"/>
              </w:rPr>
            </w:pPr>
            <w:r w:rsidRPr="007524C2">
              <w:rPr>
                <w:color w:val="0000FF"/>
                <w:sz w:val="20"/>
                <w:szCs w:val="20"/>
              </w:rPr>
              <w:t>Volunteer forms will be going out this week</w:t>
            </w:r>
          </w:p>
          <w:p w:rsidR="00E000A4" w:rsidRPr="007524C2" w:rsidRDefault="00E000A4" w:rsidP="0046796B">
            <w:pPr>
              <w:pStyle w:val="Default"/>
              <w:rPr>
                <w:color w:val="0000FF"/>
                <w:sz w:val="20"/>
                <w:szCs w:val="20"/>
              </w:rPr>
            </w:pPr>
            <w:r w:rsidRPr="007524C2">
              <w:rPr>
                <w:color w:val="0000FF"/>
                <w:sz w:val="20"/>
                <w:szCs w:val="20"/>
              </w:rPr>
              <w:t>Advanced ticket sale forms going home by May 14th</w:t>
            </w:r>
          </w:p>
          <w:p w:rsidR="00E000A4" w:rsidRPr="007524C2" w:rsidRDefault="00E000A4" w:rsidP="0046796B">
            <w:pPr>
              <w:pStyle w:val="Default"/>
              <w:rPr>
                <w:color w:val="0000FF"/>
                <w:sz w:val="20"/>
                <w:szCs w:val="20"/>
              </w:rPr>
            </w:pPr>
            <w:r w:rsidRPr="007524C2">
              <w:rPr>
                <w:color w:val="0000FF"/>
                <w:sz w:val="20"/>
                <w:szCs w:val="20"/>
              </w:rPr>
              <w:t>Games ordered</w:t>
            </w:r>
          </w:p>
          <w:p w:rsidR="00E000A4" w:rsidRPr="007524C2" w:rsidRDefault="00E000A4" w:rsidP="0046796B">
            <w:pPr>
              <w:pStyle w:val="Default"/>
              <w:rPr>
                <w:color w:val="0000FF"/>
                <w:sz w:val="20"/>
                <w:szCs w:val="20"/>
              </w:rPr>
            </w:pPr>
            <w:r w:rsidRPr="007524C2">
              <w:rPr>
                <w:color w:val="0000FF"/>
                <w:sz w:val="20"/>
                <w:szCs w:val="20"/>
              </w:rPr>
              <w:t>More communication will be forthcoming</w:t>
            </w:r>
          </w:p>
          <w:p w:rsidR="007524C2" w:rsidRPr="00572F99" w:rsidRDefault="007524C2" w:rsidP="0046796B">
            <w:pPr>
              <w:pStyle w:val="Default"/>
              <w:rPr>
                <w:sz w:val="20"/>
                <w:szCs w:val="20"/>
              </w:rPr>
            </w:pPr>
            <w:r w:rsidRPr="007524C2">
              <w:rPr>
                <w:color w:val="0000FF"/>
                <w:sz w:val="20"/>
                <w:szCs w:val="20"/>
              </w:rPr>
              <w:t>Please let Rebecca know if there are any high school students for face painting, arts and crafts</w:t>
            </w:r>
          </w:p>
        </w:tc>
      </w:tr>
      <w:tr w:rsidR="00E90AF8" w:rsidRPr="00194A15" w:rsidTr="001375B0">
        <w:trPr>
          <w:trHeight w:val="265"/>
        </w:trPr>
        <w:tc>
          <w:tcPr>
            <w:tcW w:w="630" w:type="dxa"/>
            <w:tcBorders>
              <w:top w:val="single" w:sz="4" w:space="0" w:color="auto"/>
              <w:left w:val="single" w:sz="4" w:space="0" w:color="auto"/>
              <w:bottom w:val="single" w:sz="4" w:space="0" w:color="auto"/>
              <w:right w:val="single" w:sz="4" w:space="0" w:color="auto"/>
            </w:tcBorders>
          </w:tcPr>
          <w:p w:rsidR="00E90AF8" w:rsidRPr="00A46A93" w:rsidRDefault="00637765" w:rsidP="0046796B">
            <w:pPr>
              <w:pStyle w:val="Default"/>
              <w:rPr>
                <w:color w:val="0000FF"/>
                <w:sz w:val="20"/>
                <w:szCs w:val="20"/>
              </w:rPr>
            </w:pPr>
            <w:r>
              <w:rPr>
                <w:color w:val="0000FF"/>
                <w:sz w:val="20"/>
                <w:szCs w:val="20"/>
              </w:rPr>
              <w:t>7</w:t>
            </w:r>
          </w:p>
        </w:tc>
        <w:tc>
          <w:tcPr>
            <w:tcW w:w="2700" w:type="dxa"/>
            <w:tcBorders>
              <w:top w:val="single" w:sz="4" w:space="0" w:color="auto"/>
              <w:left w:val="single" w:sz="4" w:space="0" w:color="auto"/>
              <w:bottom w:val="single" w:sz="4" w:space="0" w:color="auto"/>
              <w:right w:val="single" w:sz="4" w:space="0" w:color="auto"/>
            </w:tcBorders>
          </w:tcPr>
          <w:p w:rsidR="00E90AF8" w:rsidRPr="006742B4" w:rsidRDefault="00251B8E" w:rsidP="00251B8E">
            <w:pPr>
              <w:pStyle w:val="Default"/>
              <w:rPr>
                <w:color w:val="0000FF"/>
                <w:sz w:val="20"/>
                <w:szCs w:val="20"/>
              </w:rPr>
            </w:pPr>
            <w:r>
              <w:rPr>
                <w:color w:val="0000FF"/>
                <w:sz w:val="20"/>
                <w:szCs w:val="20"/>
              </w:rPr>
              <w:t>Liaise with Tony to put forward MyBlueprint from the TCDSB to the school</w:t>
            </w:r>
          </w:p>
        </w:tc>
        <w:tc>
          <w:tcPr>
            <w:tcW w:w="1553" w:type="dxa"/>
            <w:tcBorders>
              <w:top w:val="single" w:sz="4" w:space="0" w:color="auto"/>
              <w:left w:val="single" w:sz="4" w:space="0" w:color="auto"/>
              <w:bottom w:val="single" w:sz="4" w:space="0" w:color="auto"/>
              <w:right w:val="single" w:sz="4" w:space="0" w:color="auto"/>
            </w:tcBorders>
          </w:tcPr>
          <w:p w:rsidR="00E90AF8" w:rsidRPr="006742B4" w:rsidRDefault="00251B8E" w:rsidP="00572F99">
            <w:pPr>
              <w:pStyle w:val="Default"/>
              <w:rPr>
                <w:color w:val="0000FF"/>
                <w:sz w:val="20"/>
                <w:szCs w:val="20"/>
              </w:rPr>
            </w:pPr>
            <w:r>
              <w:rPr>
                <w:color w:val="0000FF"/>
                <w:sz w:val="20"/>
                <w:szCs w:val="20"/>
              </w:rPr>
              <w:t>Cheryl Bristol</w:t>
            </w:r>
          </w:p>
        </w:tc>
        <w:tc>
          <w:tcPr>
            <w:tcW w:w="1134" w:type="dxa"/>
            <w:tcBorders>
              <w:top w:val="single" w:sz="4" w:space="0" w:color="auto"/>
              <w:left w:val="single" w:sz="4" w:space="0" w:color="auto"/>
              <w:bottom w:val="single" w:sz="4" w:space="0" w:color="auto"/>
              <w:right w:val="single" w:sz="4" w:space="0" w:color="auto"/>
            </w:tcBorders>
          </w:tcPr>
          <w:p w:rsidR="00E90AF8" w:rsidRPr="006742B4" w:rsidRDefault="00251B8E" w:rsidP="0046796B">
            <w:pPr>
              <w:pStyle w:val="Default"/>
              <w:rPr>
                <w:color w:val="0000FF"/>
                <w:sz w:val="20"/>
                <w:szCs w:val="20"/>
              </w:rPr>
            </w:pPr>
            <w:r>
              <w:rPr>
                <w:color w:val="0000FF"/>
                <w:sz w:val="20"/>
                <w:szCs w:val="20"/>
              </w:rPr>
              <w:t>June</w:t>
            </w:r>
          </w:p>
        </w:tc>
        <w:tc>
          <w:tcPr>
            <w:tcW w:w="1276" w:type="dxa"/>
            <w:tcBorders>
              <w:top w:val="single" w:sz="4" w:space="0" w:color="auto"/>
              <w:left w:val="single" w:sz="4" w:space="0" w:color="auto"/>
              <w:bottom w:val="single" w:sz="4" w:space="0" w:color="auto"/>
              <w:right w:val="single" w:sz="4" w:space="0" w:color="auto"/>
            </w:tcBorders>
          </w:tcPr>
          <w:p w:rsidR="00E90AF8" w:rsidRPr="006742B4" w:rsidRDefault="00251B8E" w:rsidP="0046796B">
            <w:pPr>
              <w:pStyle w:val="Default"/>
              <w:rPr>
                <w:color w:val="0000FF"/>
                <w:sz w:val="20"/>
                <w:szCs w:val="20"/>
              </w:rPr>
            </w:pPr>
            <w:r>
              <w:rPr>
                <w:color w:val="0000FF"/>
                <w:sz w:val="20"/>
                <w:szCs w:val="20"/>
              </w:rPr>
              <w:t>Open</w:t>
            </w:r>
          </w:p>
        </w:tc>
        <w:tc>
          <w:tcPr>
            <w:tcW w:w="3260" w:type="dxa"/>
            <w:tcBorders>
              <w:top w:val="single" w:sz="4" w:space="0" w:color="auto"/>
              <w:left w:val="single" w:sz="4" w:space="0" w:color="auto"/>
              <w:bottom w:val="single" w:sz="4" w:space="0" w:color="auto"/>
              <w:right w:val="single" w:sz="4" w:space="0" w:color="auto"/>
            </w:tcBorders>
          </w:tcPr>
          <w:p w:rsidR="00E90AF8" w:rsidRPr="00496E06" w:rsidRDefault="00E90AF8" w:rsidP="0046796B">
            <w:pPr>
              <w:pStyle w:val="Default"/>
              <w:rPr>
                <w:color w:val="0000FF"/>
                <w:sz w:val="20"/>
                <w:szCs w:val="20"/>
              </w:rPr>
            </w:pPr>
          </w:p>
        </w:tc>
      </w:tr>
      <w:tr w:rsidR="00251B8E" w:rsidRPr="00194A15" w:rsidTr="001375B0">
        <w:trPr>
          <w:trHeight w:val="265"/>
        </w:trPr>
        <w:tc>
          <w:tcPr>
            <w:tcW w:w="630" w:type="dxa"/>
            <w:tcBorders>
              <w:top w:val="single" w:sz="4" w:space="0" w:color="auto"/>
              <w:left w:val="single" w:sz="4" w:space="0" w:color="auto"/>
              <w:bottom w:val="single" w:sz="4" w:space="0" w:color="auto"/>
              <w:right w:val="single" w:sz="4" w:space="0" w:color="auto"/>
            </w:tcBorders>
          </w:tcPr>
          <w:p w:rsidR="00251B8E" w:rsidRPr="00A46A93" w:rsidRDefault="00637765" w:rsidP="0046796B">
            <w:pPr>
              <w:pStyle w:val="Default"/>
              <w:rPr>
                <w:color w:val="0000FF"/>
                <w:sz w:val="20"/>
                <w:szCs w:val="20"/>
              </w:rPr>
            </w:pPr>
            <w:r>
              <w:rPr>
                <w:color w:val="0000FF"/>
                <w:sz w:val="20"/>
                <w:szCs w:val="20"/>
              </w:rPr>
              <w:t>8</w:t>
            </w:r>
          </w:p>
        </w:tc>
        <w:tc>
          <w:tcPr>
            <w:tcW w:w="2700" w:type="dxa"/>
            <w:tcBorders>
              <w:top w:val="single" w:sz="4" w:space="0" w:color="auto"/>
              <w:left w:val="single" w:sz="4" w:space="0" w:color="auto"/>
              <w:bottom w:val="single" w:sz="4" w:space="0" w:color="auto"/>
              <w:right w:val="single" w:sz="4" w:space="0" w:color="auto"/>
            </w:tcBorders>
          </w:tcPr>
          <w:p w:rsidR="00251B8E" w:rsidRPr="006742B4" w:rsidRDefault="00E000A4" w:rsidP="00895547">
            <w:pPr>
              <w:pStyle w:val="Default"/>
              <w:rPr>
                <w:color w:val="0000FF"/>
                <w:sz w:val="20"/>
                <w:szCs w:val="20"/>
              </w:rPr>
            </w:pPr>
            <w:r>
              <w:rPr>
                <w:color w:val="0000FF"/>
                <w:sz w:val="20"/>
                <w:szCs w:val="20"/>
              </w:rPr>
              <w:t xml:space="preserve">Teachers to provide feedback on Career Day - </w:t>
            </w:r>
          </w:p>
        </w:tc>
        <w:tc>
          <w:tcPr>
            <w:tcW w:w="1553" w:type="dxa"/>
            <w:tcBorders>
              <w:top w:val="single" w:sz="4" w:space="0" w:color="auto"/>
              <w:left w:val="single" w:sz="4" w:space="0" w:color="auto"/>
              <w:bottom w:val="single" w:sz="4" w:space="0" w:color="auto"/>
              <w:right w:val="single" w:sz="4" w:space="0" w:color="auto"/>
            </w:tcBorders>
          </w:tcPr>
          <w:p w:rsidR="00251B8E" w:rsidRPr="006742B4" w:rsidRDefault="007524C2" w:rsidP="00572F99">
            <w:pPr>
              <w:pStyle w:val="Default"/>
              <w:rPr>
                <w:color w:val="0000FF"/>
                <w:sz w:val="20"/>
                <w:szCs w:val="20"/>
              </w:rPr>
            </w:pPr>
            <w:r>
              <w:rPr>
                <w:color w:val="0000FF"/>
                <w:sz w:val="20"/>
                <w:szCs w:val="20"/>
              </w:rPr>
              <w:t>Dan Capozzi</w:t>
            </w:r>
          </w:p>
        </w:tc>
        <w:tc>
          <w:tcPr>
            <w:tcW w:w="1134" w:type="dxa"/>
            <w:tcBorders>
              <w:top w:val="single" w:sz="4" w:space="0" w:color="auto"/>
              <w:left w:val="single" w:sz="4" w:space="0" w:color="auto"/>
              <w:bottom w:val="single" w:sz="4" w:space="0" w:color="auto"/>
              <w:right w:val="single" w:sz="4" w:space="0" w:color="auto"/>
            </w:tcBorders>
          </w:tcPr>
          <w:p w:rsidR="00251B8E" w:rsidRPr="006742B4" w:rsidRDefault="007524C2" w:rsidP="0046796B">
            <w:pPr>
              <w:pStyle w:val="Default"/>
              <w:rPr>
                <w:color w:val="0000FF"/>
                <w:sz w:val="20"/>
                <w:szCs w:val="20"/>
              </w:rPr>
            </w:pPr>
            <w:r>
              <w:rPr>
                <w:color w:val="0000FF"/>
                <w:sz w:val="20"/>
                <w:szCs w:val="20"/>
              </w:rPr>
              <w:t>June</w:t>
            </w:r>
          </w:p>
        </w:tc>
        <w:tc>
          <w:tcPr>
            <w:tcW w:w="1276" w:type="dxa"/>
            <w:tcBorders>
              <w:top w:val="single" w:sz="4" w:space="0" w:color="auto"/>
              <w:left w:val="single" w:sz="4" w:space="0" w:color="auto"/>
              <w:bottom w:val="single" w:sz="4" w:space="0" w:color="auto"/>
              <w:right w:val="single" w:sz="4" w:space="0" w:color="auto"/>
            </w:tcBorders>
          </w:tcPr>
          <w:p w:rsidR="00251B8E" w:rsidRPr="006742B4" w:rsidRDefault="007524C2" w:rsidP="0046796B">
            <w:pPr>
              <w:pStyle w:val="Default"/>
              <w:rPr>
                <w:color w:val="0000FF"/>
                <w:sz w:val="20"/>
                <w:szCs w:val="20"/>
              </w:rPr>
            </w:pPr>
            <w:r>
              <w:rPr>
                <w:color w:val="0000FF"/>
                <w:sz w:val="20"/>
                <w:szCs w:val="20"/>
              </w:rPr>
              <w:t>Open</w:t>
            </w:r>
          </w:p>
        </w:tc>
        <w:tc>
          <w:tcPr>
            <w:tcW w:w="3260" w:type="dxa"/>
            <w:tcBorders>
              <w:top w:val="single" w:sz="4" w:space="0" w:color="auto"/>
              <w:left w:val="single" w:sz="4" w:space="0" w:color="auto"/>
              <w:bottom w:val="single" w:sz="4" w:space="0" w:color="auto"/>
              <w:right w:val="single" w:sz="4" w:space="0" w:color="auto"/>
            </w:tcBorders>
          </w:tcPr>
          <w:p w:rsidR="00251B8E" w:rsidRPr="00496E06" w:rsidRDefault="00251B8E" w:rsidP="0046796B">
            <w:pPr>
              <w:pStyle w:val="Default"/>
              <w:rPr>
                <w:color w:val="0000FF"/>
                <w:sz w:val="20"/>
                <w:szCs w:val="20"/>
              </w:rPr>
            </w:pPr>
          </w:p>
        </w:tc>
      </w:tr>
      <w:tr w:rsidR="00E000A4" w:rsidRPr="00194A15" w:rsidTr="001375B0">
        <w:trPr>
          <w:trHeight w:val="265"/>
        </w:trPr>
        <w:tc>
          <w:tcPr>
            <w:tcW w:w="630" w:type="dxa"/>
            <w:tcBorders>
              <w:top w:val="single" w:sz="4" w:space="0" w:color="auto"/>
              <w:left w:val="single" w:sz="4" w:space="0" w:color="auto"/>
              <w:bottom w:val="single" w:sz="4" w:space="0" w:color="auto"/>
              <w:right w:val="single" w:sz="4" w:space="0" w:color="auto"/>
            </w:tcBorders>
          </w:tcPr>
          <w:p w:rsidR="00E000A4" w:rsidRPr="00A46A93" w:rsidRDefault="00E000A4" w:rsidP="0046796B">
            <w:pPr>
              <w:pStyle w:val="Default"/>
              <w:rPr>
                <w:color w:val="0000FF"/>
                <w:sz w:val="20"/>
                <w:szCs w:val="20"/>
              </w:rPr>
            </w:pPr>
          </w:p>
        </w:tc>
        <w:tc>
          <w:tcPr>
            <w:tcW w:w="2700" w:type="dxa"/>
            <w:tcBorders>
              <w:top w:val="single" w:sz="4" w:space="0" w:color="auto"/>
              <w:left w:val="single" w:sz="4" w:space="0" w:color="auto"/>
              <w:bottom w:val="single" w:sz="4" w:space="0" w:color="auto"/>
              <w:right w:val="single" w:sz="4" w:space="0" w:color="auto"/>
            </w:tcBorders>
          </w:tcPr>
          <w:p w:rsidR="00E000A4" w:rsidRPr="006742B4" w:rsidRDefault="00E000A4" w:rsidP="00895547">
            <w:pPr>
              <w:pStyle w:val="Default"/>
              <w:rPr>
                <w:color w:val="0000FF"/>
                <w:sz w:val="20"/>
                <w:szCs w:val="20"/>
              </w:rPr>
            </w:pPr>
          </w:p>
        </w:tc>
        <w:tc>
          <w:tcPr>
            <w:tcW w:w="1553" w:type="dxa"/>
            <w:tcBorders>
              <w:top w:val="single" w:sz="4" w:space="0" w:color="auto"/>
              <w:left w:val="single" w:sz="4" w:space="0" w:color="auto"/>
              <w:bottom w:val="single" w:sz="4" w:space="0" w:color="auto"/>
              <w:right w:val="single" w:sz="4" w:space="0" w:color="auto"/>
            </w:tcBorders>
          </w:tcPr>
          <w:p w:rsidR="00E000A4" w:rsidRPr="006742B4" w:rsidRDefault="00E000A4" w:rsidP="00572F99">
            <w:pPr>
              <w:pStyle w:val="Default"/>
              <w:rPr>
                <w:color w:val="0000FF"/>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00A4" w:rsidRPr="006742B4" w:rsidRDefault="00E000A4" w:rsidP="0046796B">
            <w:pPr>
              <w:pStyle w:val="Default"/>
              <w:rPr>
                <w:color w:val="0000FF"/>
                <w:sz w:val="20"/>
                <w:szCs w:val="20"/>
              </w:rPr>
            </w:pPr>
          </w:p>
        </w:tc>
        <w:tc>
          <w:tcPr>
            <w:tcW w:w="1276" w:type="dxa"/>
            <w:tcBorders>
              <w:top w:val="single" w:sz="4" w:space="0" w:color="auto"/>
              <w:left w:val="single" w:sz="4" w:space="0" w:color="auto"/>
              <w:bottom w:val="single" w:sz="4" w:space="0" w:color="auto"/>
              <w:right w:val="single" w:sz="4" w:space="0" w:color="auto"/>
            </w:tcBorders>
          </w:tcPr>
          <w:p w:rsidR="00E000A4" w:rsidRPr="006742B4" w:rsidRDefault="00E000A4" w:rsidP="0046796B">
            <w:pPr>
              <w:pStyle w:val="Default"/>
              <w:rPr>
                <w:color w:val="0000FF"/>
                <w:sz w:val="20"/>
                <w:szCs w:val="20"/>
              </w:rPr>
            </w:pPr>
          </w:p>
        </w:tc>
        <w:tc>
          <w:tcPr>
            <w:tcW w:w="3260" w:type="dxa"/>
            <w:tcBorders>
              <w:top w:val="single" w:sz="4" w:space="0" w:color="auto"/>
              <w:left w:val="single" w:sz="4" w:space="0" w:color="auto"/>
              <w:bottom w:val="single" w:sz="4" w:space="0" w:color="auto"/>
              <w:right w:val="single" w:sz="4" w:space="0" w:color="auto"/>
            </w:tcBorders>
          </w:tcPr>
          <w:p w:rsidR="00E000A4" w:rsidRPr="00496E06" w:rsidRDefault="00E000A4" w:rsidP="0046796B">
            <w:pPr>
              <w:pStyle w:val="Default"/>
              <w:rPr>
                <w:color w:val="0000FF"/>
                <w:sz w:val="20"/>
                <w:szCs w:val="20"/>
              </w:rPr>
            </w:pPr>
          </w:p>
        </w:tc>
      </w:tr>
    </w:tbl>
    <w:p w:rsidR="00193E14" w:rsidRPr="00194A15" w:rsidRDefault="00193E14" w:rsidP="00193E14">
      <w:pPr>
        <w:rPr>
          <w:b/>
          <w:sz w:val="24"/>
          <w:szCs w:val="24"/>
        </w:rPr>
      </w:pPr>
    </w:p>
    <w:p w:rsidR="00193E14" w:rsidRPr="00193E14" w:rsidRDefault="00193E14" w:rsidP="00E2291C">
      <w:pPr>
        <w:pStyle w:val="ListParagraph"/>
        <w:numPr>
          <w:ilvl w:val="0"/>
          <w:numId w:val="9"/>
        </w:numPr>
        <w:rPr>
          <w:b/>
          <w:sz w:val="24"/>
          <w:szCs w:val="24"/>
        </w:rPr>
      </w:pPr>
      <w:r w:rsidRPr="00194A15">
        <w:rPr>
          <w:b/>
          <w:sz w:val="24"/>
          <w:szCs w:val="24"/>
        </w:rPr>
        <w:t>Treasu</w:t>
      </w:r>
      <w:r w:rsidRPr="00193E14">
        <w:rPr>
          <w:b/>
          <w:sz w:val="24"/>
          <w:szCs w:val="24"/>
        </w:rPr>
        <w:t xml:space="preserve">rer Report and </w:t>
      </w:r>
      <w:r w:rsidR="00EC3766">
        <w:rPr>
          <w:b/>
          <w:sz w:val="24"/>
          <w:szCs w:val="24"/>
        </w:rPr>
        <w:t xml:space="preserve">Swim </w:t>
      </w:r>
      <w:r w:rsidR="00E83624">
        <w:rPr>
          <w:b/>
          <w:sz w:val="24"/>
          <w:szCs w:val="24"/>
        </w:rPr>
        <w:t>Meet Budget</w:t>
      </w:r>
      <w:r w:rsidR="00E66AB3">
        <w:rPr>
          <w:b/>
          <w:sz w:val="24"/>
          <w:szCs w:val="24"/>
        </w:rPr>
        <w:t xml:space="preserve"> Vote</w:t>
      </w:r>
      <w:r w:rsidRPr="00193E14">
        <w:rPr>
          <w:b/>
          <w:sz w:val="24"/>
          <w:szCs w:val="24"/>
        </w:rPr>
        <w:t xml:space="preserve"> – Lisa Nerpiti </w:t>
      </w:r>
    </w:p>
    <w:p w:rsidR="00193E14" w:rsidRDefault="008E6A37" w:rsidP="001D7B58">
      <w:pPr>
        <w:spacing w:line="240" w:lineRule="auto"/>
      </w:pPr>
      <w:r>
        <w:t>Lisa presented the treasurer report and noted</w:t>
      </w:r>
      <w:r w:rsidR="006742B4">
        <w:t xml:space="preserve"> it had been a busy month</w:t>
      </w:r>
      <w:r w:rsidR="007524C2">
        <w:t xml:space="preserve"> in April</w:t>
      </w:r>
      <w:r w:rsidR="006742B4">
        <w:t xml:space="preserve">. Closing balance </w:t>
      </w:r>
      <w:r w:rsidR="00C05156">
        <w:t xml:space="preserve">is </w:t>
      </w:r>
      <w:r w:rsidR="007524C2">
        <w:t>~ $42</w:t>
      </w:r>
      <w:r w:rsidR="006742B4">
        <w:t>k.</w:t>
      </w:r>
    </w:p>
    <w:p w:rsidR="00280277" w:rsidRDefault="007524C2" w:rsidP="000577A7">
      <w:pPr>
        <w:spacing w:line="240" w:lineRule="auto"/>
      </w:pPr>
      <w:r>
        <w:t xml:space="preserve">Swim meet budget is starting to be spent.  </w:t>
      </w:r>
      <w:r w:rsidR="00280277">
        <w:t xml:space="preserve">Budget Committee </w:t>
      </w:r>
      <w:r>
        <w:t xml:space="preserve">continues to </w:t>
      </w:r>
      <w:r w:rsidR="00280277">
        <w:t>drive the execution of this budget towards completion by the end of the school year.</w:t>
      </w:r>
    </w:p>
    <w:p w:rsidR="007524C2" w:rsidRDefault="007524C2" w:rsidP="000577A7">
      <w:pPr>
        <w:spacing w:line="240" w:lineRule="auto"/>
      </w:pPr>
      <w:r>
        <w:t>Finance committee is tracking certain line items of expenditures paid through the board account to ensure we are being reimbursed HST.  We are currently not certain whether, or n</w:t>
      </w:r>
      <w:r w:rsidR="00637765">
        <w:t>ot, the HST is being reimbursed by the board.</w:t>
      </w:r>
    </w:p>
    <w:p w:rsidR="00E83624" w:rsidRPr="00E83624" w:rsidRDefault="00E83624" w:rsidP="00E83624">
      <w:pPr>
        <w:pStyle w:val="ListParagraph"/>
        <w:spacing w:line="240" w:lineRule="auto"/>
        <w:rPr>
          <w:b/>
        </w:rPr>
      </w:pPr>
    </w:p>
    <w:p w:rsidR="00191112" w:rsidRDefault="00FF3378" w:rsidP="00E2291C">
      <w:pPr>
        <w:pStyle w:val="ListParagraph"/>
        <w:numPr>
          <w:ilvl w:val="0"/>
          <w:numId w:val="9"/>
        </w:numPr>
        <w:spacing w:before="240" w:line="240" w:lineRule="auto"/>
        <w:rPr>
          <w:b/>
          <w:sz w:val="24"/>
          <w:szCs w:val="24"/>
        </w:rPr>
      </w:pPr>
      <w:r>
        <w:rPr>
          <w:b/>
          <w:sz w:val="24"/>
          <w:szCs w:val="24"/>
        </w:rPr>
        <w:t>Principal Update</w:t>
      </w:r>
      <w:r w:rsidR="00BA5626">
        <w:rPr>
          <w:b/>
          <w:sz w:val="24"/>
          <w:szCs w:val="24"/>
        </w:rPr>
        <w:t xml:space="preserve"> </w:t>
      </w:r>
      <w:r w:rsidR="00191112" w:rsidRPr="00193E14">
        <w:rPr>
          <w:b/>
          <w:sz w:val="24"/>
          <w:szCs w:val="24"/>
        </w:rPr>
        <w:t>– Tony</w:t>
      </w:r>
      <w:r w:rsidR="006A7CB5" w:rsidRPr="00193E14">
        <w:rPr>
          <w:b/>
          <w:sz w:val="24"/>
          <w:szCs w:val="24"/>
        </w:rPr>
        <w:t xml:space="preserve"> DeCiantis</w:t>
      </w:r>
    </w:p>
    <w:p w:rsidR="00C61672" w:rsidRDefault="00ED203B">
      <w:pPr>
        <w:rPr>
          <w:sz w:val="24"/>
          <w:szCs w:val="24"/>
        </w:rPr>
      </w:pPr>
      <w:r>
        <w:rPr>
          <w:b/>
          <w:sz w:val="24"/>
          <w:szCs w:val="24"/>
        </w:rPr>
        <w:t>Enrolment</w:t>
      </w:r>
      <w:r w:rsidR="005A154C">
        <w:rPr>
          <w:b/>
          <w:sz w:val="24"/>
          <w:szCs w:val="24"/>
        </w:rPr>
        <w:t>:</w:t>
      </w:r>
      <w:r w:rsidR="00F44863">
        <w:rPr>
          <w:b/>
          <w:sz w:val="24"/>
          <w:szCs w:val="24"/>
        </w:rPr>
        <w:t xml:space="preserve"> </w:t>
      </w:r>
      <w:r>
        <w:rPr>
          <w:sz w:val="24"/>
          <w:szCs w:val="24"/>
        </w:rPr>
        <w:t>Increasing to about 410 students</w:t>
      </w:r>
      <w:r w:rsidR="00637765">
        <w:rPr>
          <w:sz w:val="24"/>
          <w:szCs w:val="24"/>
        </w:rPr>
        <w:t xml:space="preserve"> for next school year</w:t>
      </w:r>
      <w:r>
        <w:rPr>
          <w:sz w:val="24"/>
          <w:szCs w:val="24"/>
        </w:rPr>
        <w:t xml:space="preserve">.  </w:t>
      </w:r>
      <w:r w:rsidR="00637765">
        <w:rPr>
          <w:sz w:val="24"/>
          <w:szCs w:val="24"/>
        </w:rPr>
        <w:t xml:space="preserve">This will generate </w:t>
      </w:r>
      <w:r>
        <w:rPr>
          <w:sz w:val="24"/>
          <w:szCs w:val="24"/>
        </w:rPr>
        <w:t xml:space="preserve">two additional classes </w:t>
      </w:r>
      <w:r w:rsidR="00CC1CA3">
        <w:rPr>
          <w:sz w:val="24"/>
          <w:szCs w:val="24"/>
        </w:rPr>
        <w:t xml:space="preserve">(one primary/one intermediate) </w:t>
      </w:r>
      <w:r>
        <w:rPr>
          <w:sz w:val="24"/>
          <w:szCs w:val="24"/>
        </w:rPr>
        <w:t xml:space="preserve">with existing space within the school.  </w:t>
      </w:r>
    </w:p>
    <w:p w:rsidR="00637765" w:rsidRDefault="00C61672">
      <w:pPr>
        <w:rPr>
          <w:sz w:val="24"/>
          <w:szCs w:val="24"/>
        </w:rPr>
      </w:pPr>
      <w:r w:rsidRPr="00C61672">
        <w:rPr>
          <w:b/>
          <w:sz w:val="24"/>
          <w:szCs w:val="24"/>
        </w:rPr>
        <w:t>Teachers</w:t>
      </w:r>
      <w:r>
        <w:rPr>
          <w:sz w:val="24"/>
          <w:szCs w:val="24"/>
        </w:rPr>
        <w:t xml:space="preserve">: </w:t>
      </w:r>
      <w:r w:rsidR="00CC1CA3">
        <w:rPr>
          <w:sz w:val="24"/>
          <w:szCs w:val="24"/>
        </w:rPr>
        <w:t>With a retirement</w:t>
      </w:r>
      <w:r w:rsidR="00637765">
        <w:rPr>
          <w:sz w:val="24"/>
          <w:szCs w:val="24"/>
        </w:rPr>
        <w:t xml:space="preserve"> plus the new classes above</w:t>
      </w:r>
      <w:r w:rsidR="00CC1CA3">
        <w:rPr>
          <w:sz w:val="24"/>
          <w:szCs w:val="24"/>
        </w:rPr>
        <w:t>, t</w:t>
      </w:r>
      <w:r w:rsidR="00ED203B">
        <w:rPr>
          <w:sz w:val="24"/>
          <w:szCs w:val="24"/>
        </w:rPr>
        <w:t xml:space="preserve">here are currently three classes without an assigned teacher.  Tony is interviewing for these positons </w:t>
      </w:r>
      <w:r w:rsidR="00637765">
        <w:rPr>
          <w:sz w:val="24"/>
          <w:szCs w:val="24"/>
        </w:rPr>
        <w:t xml:space="preserve">over </w:t>
      </w:r>
      <w:r w:rsidR="00ED203B">
        <w:rPr>
          <w:sz w:val="24"/>
          <w:szCs w:val="24"/>
        </w:rPr>
        <w:t xml:space="preserve">the next few weeks.  </w:t>
      </w:r>
      <w:r w:rsidR="00CC1CA3">
        <w:rPr>
          <w:sz w:val="24"/>
          <w:szCs w:val="24"/>
        </w:rPr>
        <w:t xml:space="preserve">He is limited by the collective agreement, Tony must consider full time staff first vs teachers on temporary assignment.  Full time staff must be given teaching assignments first before considering the temporary staff.  </w:t>
      </w:r>
      <w:r w:rsidR="00637765">
        <w:rPr>
          <w:sz w:val="24"/>
          <w:szCs w:val="24"/>
        </w:rPr>
        <w:t>Hiring is not</w:t>
      </w:r>
      <w:r w:rsidR="00C12598">
        <w:rPr>
          <w:sz w:val="24"/>
          <w:szCs w:val="24"/>
        </w:rPr>
        <w:t xml:space="preserve"> based on seniority.  Based on transfer requests of existing full time staff from another school; then surplus staff are considered.</w:t>
      </w:r>
      <w:r w:rsidR="00637765">
        <w:rPr>
          <w:sz w:val="24"/>
          <w:szCs w:val="24"/>
        </w:rPr>
        <w:t xml:space="preserve">  Tony will be providing a teacher/classroom update in the June CSAC meeting.</w:t>
      </w:r>
    </w:p>
    <w:p w:rsidR="00C61672" w:rsidRDefault="00C61672">
      <w:pPr>
        <w:rPr>
          <w:sz w:val="24"/>
          <w:szCs w:val="24"/>
        </w:rPr>
      </w:pPr>
      <w:r>
        <w:rPr>
          <w:sz w:val="24"/>
          <w:szCs w:val="24"/>
        </w:rPr>
        <w:t xml:space="preserve">Strike action can start by Catholic school teachers sometime in June.  But </w:t>
      </w:r>
      <w:r w:rsidR="00D95F8A">
        <w:rPr>
          <w:sz w:val="24"/>
          <w:szCs w:val="24"/>
        </w:rPr>
        <w:t xml:space="preserve">“strike” can take </w:t>
      </w:r>
      <w:r>
        <w:rPr>
          <w:sz w:val="24"/>
          <w:szCs w:val="24"/>
        </w:rPr>
        <w:t>many forms… not necessarily school closed</w:t>
      </w:r>
      <w:r w:rsidR="00D95F8A">
        <w:rPr>
          <w:sz w:val="24"/>
          <w:szCs w:val="24"/>
        </w:rPr>
        <w:t>/lock outs</w:t>
      </w:r>
      <w:r>
        <w:rPr>
          <w:sz w:val="24"/>
          <w:szCs w:val="24"/>
        </w:rPr>
        <w:t>. The word from the board is that they do not anticipate a strike this school year.</w:t>
      </w:r>
    </w:p>
    <w:p w:rsidR="00ED203B" w:rsidRDefault="00ED203B">
      <w:pPr>
        <w:rPr>
          <w:sz w:val="24"/>
          <w:szCs w:val="24"/>
        </w:rPr>
      </w:pPr>
      <w:r>
        <w:rPr>
          <w:b/>
          <w:sz w:val="24"/>
          <w:szCs w:val="24"/>
        </w:rPr>
        <w:lastRenderedPageBreak/>
        <w:t>Extra Activities</w:t>
      </w:r>
      <w:r w:rsidR="00B736EA">
        <w:rPr>
          <w:b/>
          <w:sz w:val="24"/>
          <w:szCs w:val="24"/>
        </w:rPr>
        <w:t xml:space="preserve">: </w:t>
      </w:r>
      <w:r w:rsidR="00314FF5">
        <w:rPr>
          <w:sz w:val="24"/>
          <w:szCs w:val="24"/>
        </w:rPr>
        <w:t xml:space="preserve">This year there was focus </w:t>
      </w:r>
      <w:r>
        <w:rPr>
          <w:sz w:val="24"/>
          <w:szCs w:val="24"/>
        </w:rPr>
        <w:t xml:space="preserve">on new arts </w:t>
      </w:r>
      <w:r w:rsidR="00314FF5">
        <w:rPr>
          <w:sz w:val="24"/>
          <w:szCs w:val="24"/>
        </w:rPr>
        <w:t xml:space="preserve">programs </w:t>
      </w:r>
      <w:r>
        <w:rPr>
          <w:sz w:val="24"/>
          <w:szCs w:val="24"/>
        </w:rPr>
        <w:t>(ballroom dancing, spring concert) and new sports.  Thanks</w:t>
      </w:r>
      <w:r w:rsidR="00C61672">
        <w:rPr>
          <w:sz w:val="24"/>
          <w:szCs w:val="24"/>
        </w:rPr>
        <w:t xml:space="preserve"> to the many teachers who volunteer to help with these activities.</w:t>
      </w:r>
    </w:p>
    <w:p w:rsidR="00ED203B" w:rsidRDefault="00ED203B">
      <w:pPr>
        <w:rPr>
          <w:sz w:val="24"/>
          <w:szCs w:val="24"/>
        </w:rPr>
      </w:pPr>
      <w:r w:rsidRPr="00CC1CA3">
        <w:rPr>
          <w:b/>
          <w:sz w:val="24"/>
          <w:szCs w:val="24"/>
        </w:rPr>
        <w:t>Testing</w:t>
      </w:r>
      <w:r>
        <w:rPr>
          <w:sz w:val="24"/>
          <w:szCs w:val="24"/>
        </w:rPr>
        <w:t>: EQAO testing</w:t>
      </w:r>
      <w:r w:rsidR="00637765">
        <w:rPr>
          <w:sz w:val="24"/>
          <w:szCs w:val="24"/>
        </w:rPr>
        <w:t xml:space="preserve"> will occur</w:t>
      </w:r>
      <w:r>
        <w:rPr>
          <w:sz w:val="24"/>
          <w:szCs w:val="24"/>
        </w:rPr>
        <w:t xml:space="preserve"> in</w:t>
      </w:r>
      <w:r w:rsidR="00CC1CA3">
        <w:rPr>
          <w:sz w:val="24"/>
          <w:szCs w:val="24"/>
        </w:rPr>
        <w:t xml:space="preserve"> early</w:t>
      </w:r>
      <w:r>
        <w:rPr>
          <w:sz w:val="24"/>
          <w:szCs w:val="24"/>
        </w:rPr>
        <w:t xml:space="preserve"> June for grade 3 (measures </w:t>
      </w:r>
      <w:r w:rsidR="00CC1CA3">
        <w:rPr>
          <w:sz w:val="24"/>
          <w:szCs w:val="24"/>
        </w:rPr>
        <w:t xml:space="preserve">understanding </w:t>
      </w:r>
      <w:r>
        <w:rPr>
          <w:sz w:val="24"/>
          <w:szCs w:val="24"/>
        </w:rPr>
        <w:t>of curriculum); CAT4 testing for grades 2,</w:t>
      </w:r>
      <w:r w:rsidR="00314FF5">
        <w:rPr>
          <w:sz w:val="24"/>
          <w:szCs w:val="24"/>
        </w:rPr>
        <w:t xml:space="preserve"> </w:t>
      </w:r>
      <w:r>
        <w:rPr>
          <w:sz w:val="24"/>
          <w:szCs w:val="24"/>
        </w:rPr>
        <w:t xml:space="preserve">5 and 7 end of May/early June </w:t>
      </w:r>
    </w:p>
    <w:p w:rsidR="00C05156" w:rsidRDefault="00CC1CA3" w:rsidP="00C61672">
      <w:pPr>
        <w:rPr>
          <w:sz w:val="24"/>
          <w:szCs w:val="24"/>
        </w:rPr>
      </w:pPr>
      <w:r w:rsidRPr="00CC1CA3">
        <w:rPr>
          <w:b/>
          <w:sz w:val="24"/>
          <w:szCs w:val="24"/>
        </w:rPr>
        <w:t>Long Term Assignment Staff</w:t>
      </w:r>
      <w:r>
        <w:rPr>
          <w:sz w:val="24"/>
          <w:szCs w:val="24"/>
        </w:rPr>
        <w:t>: Trying to bring back long term assignment staff, but perhaps not in their current roles.</w:t>
      </w:r>
    </w:p>
    <w:p w:rsidR="005053EB" w:rsidRPr="005053EB" w:rsidRDefault="005053EB" w:rsidP="00C61672">
      <w:pPr>
        <w:rPr>
          <w:b/>
          <w:sz w:val="24"/>
          <w:szCs w:val="24"/>
        </w:rPr>
      </w:pPr>
      <w:r w:rsidRPr="005053EB">
        <w:rPr>
          <w:b/>
          <w:sz w:val="24"/>
          <w:szCs w:val="24"/>
        </w:rPr>
        <w:t>Roots of Empathy:</w:t>
      </w:r>
      <w:r>
        <w:rPr>
          <w:b/>
          <w:sz w:val="24"/>
          <w:szCs w:val="24"/>
        </w:rPr>
        <w:t xml:space="preserve"> </w:t>
      </w:r>
      <w:r w:rsidRPr="005053EB">
        <w:rPr>
          <w:sz w:val="24"/>
          <w:szCs w:val="24"/>
        </w:rPr>
        <w:t>st</w:t>
      </w:r>
      <w:r>
        <w:rPr>
          <w:sz w:val="24"/>
          <w:szCs w:val="24"/>
        </w:rPr>
        <w:t>aff are being training on Roots of Empathy</w:t>
      </w:r>
      <w:r w:rsidR="00637765">
        <w:rPr>
          <w:sz w:val="24"/>
          <w:szCs w:val="24"/>
        </w:rPr>
        <w:t xml:space="preserve"> in June</w:t>
      </w:r>
      <w:r>
        <w:rPr>
          <w:sz w:val="24"/>
          <w:szCs w:val="24"/>
        </w:rPr>
        <w:t>.  Bringing a new Mom with a baby into the classrooms (</w:t>
      </w:r>
      <w:r w:rsidR="00637765">
        <w:rPr>
          <w:sz w:val="24"/>
          <w:szCs w:val="24"/>
        </w:rPr>
        <w:t xml:space="preserve">usually in </w:t>
      </w:r>
      <w:r>
        <w:rPr>
          <w:sz w:val="24"/>
          <w:szCs w:val="24"/>
        </w:rPr>
        <w:t xml:space="preserve">grades 1-4).  </w:t>
      </w:r>
    </w:p>
    <w:p w:rsidR="00BA5626" w:rsidRPr="00BA5626" w:rsidRDefault="00E66AB3" w:rsidP="00BA5626">
      <w:pPr>
        <w:pStyle w:val="ListParagraph"/>
        <w:numPr>
          <w:ilvl w:val="0"/>
          <w:numId w:val="9"/>
        </w:numPr>
        <w:spacing w:line="240" w:lineRule="auto"/>
        <w:rPr>
          <w:b/>
        </w:rPr>
      </w:pPr>
      <w:r>
        <w:rPr>
          <w:b/>
          <w:sz w:val="24"/>
          <w:szCs w:val="24"/>
        </w:rPr>
        <w:t>Pro Grant</w:t>
      </w:r>
      <w:r w:rsidR="00A729A5">
        <w:rPr>
          <w:b/>
          <w:sz w:val="24"/>
          <w:szCs w:val="24"/>
        </w:rPr>
        <w:t xml:space="preserve"> - La</w:t>
      </w:r>
      <w:r w:rsidR="009568AB">
        <w:rPr>
          <w:b/>
          <w:sz w:val="24"/>
          <w:szCs w:val="24"/>
        </w:rPr>
        <w:t>risa</w:t>
      </w:r>
    </w:p>
    <w:p w:rsidR="003E527F" w:rsidRDefault="00C61672" w:rsidP="00BA5626">
      <w:pPr>
        <w:spacing w:line="240" w:lineRule="auto"/>
      </w:pPr>
      <w:r>
        <w:t xml:space="preserve">Next year’s Pro Grant fund request will be </w:t>
      </w:r>
      <w:r w:rsidR="00637765">
        <w:t xml:space="preserve">submitted </w:t>
      </w:r>
      <w:r>
        <w:t xml:space="preserve">for </w:t>
      </w:r>
      <w:r w:rsidR="00637765">
        <w:t xml:space="preserve">the </w:t>
      </w:r>
      <w:r>
        <w:t>2015/2016 school year in the next few weeks</w:t>
      </w:r>
      <w:r w:rsidR="00C835F6">
        <w:t xml:space="preserve">. </w:t>
      </w:r>
    </w:p>
    <w:p w:rsidR="00792069" w:rsidRPr="003E5227" w:rsidRDefault="00E66AB3" w:rsidP="00BA5626">
      <w:pPr>
        <w:pStyle w:val="ListParagraph"/>
        <w:numPr>
          <w:ilvl w:val="0"/>
          <w:numId w:val="9"/>
        </w:numPr>
        <w:spacing w:line="240" w:lineRule="auto"/>
        <w:rPr>
          <w:b/>
        </w:rPr>
      </w:pPr>
      <w:r>
        <w:rPr>
          <w:b/>
          <w:sz w:val="24"/>
          <w:szCs w:val="24"/>
        </w:rPr>
        <w:t>Hockey T</w:t>
      </w:r>
      <w:r w:rsidR="003E5227">
        <w:rPr>
          <w:b/>
          <w:sz w:val="24"/>
          <w:szCs w:val="24"/>
        </w:rPr>
        <w:t>o</w:t>
      </w:r>
      <w:r>
        <w:rPr>
          <w:b/>
          <w:sz w:val="24"/>
          <w:szCs w:val="24"/>
        </w:rPr>
        <w:t>urnament</w:t>
      </w:r>
      <w:r w:rsidR="003E5227">
        <w:rPr>
          <w:b/>
          <w:sz w:val="24"/>
          <w:szCs w:val="24"/>
        </w:rPr>
        <w:t xml:space="preserve"> – Dan</w:t>
      </w:r>
    </w:p>
    <w:p w:rsidR="003E5227" w:rsidRDefault="005053EB" w:rsidP="00A73A2F">
      <w:pPr>
        <w:spacing w:line="240" w:lineRule="auto"/>
      </w:pPr>
      <w:r>
        <w:t>Cancelling due to lack of interest.</w:t>
      </w:r>
    </w:p>
    <w:p w:rsidR="004F0DA7" w:rsidRPr="004F0DA7" w:rsidRDefault="000703DD" w:rsidP="00A73A2F">
      <w:pPr>
        <w:pStyle w:val="ListParagraph"/>
        <w:numPr>
          <w:ilvl w:val="0"/>
          <w:numId w:val="9"/>
        </w:numPr>
        <w:spacing w:line="240" w:lineRule="auto"/>
      </w:pPr>
      <w:r w:rsidRPr="004F0DA7">
        <w:rPr>
          <w:b/>
          <w:sz w:val="24"/>
          <w:szCs w:val="24"/>
        </w:rPr>
        <w:t>Teacher Appreciation Breakfast</w:t>
      </w:r>
      <w:r w:rsidR="00A729A5" w:rsidRPr="004F0DA7">
        <w:rPr>
          <w:b/>
          <w:sz w:val="24"/>
          <w:szCs w:val="24"/>
        </w:rPr>
        <w:t xml:space="preserve"> </w:t>
      </w:r>
      <w:r w:rsidR="004F0DA7" w:rsidRPr="004F0DA7">
        <w:rPr>
          <w:b/>
          <w:sz w:val="24"/>
          <w:szCs w:val="24"/>
        </w:rPr>
        <w:t>–</w:t>
      </w:r>
      <w:r w:rsidR="00A729A5" w:rsidRPr="004F0DA7">
        <w:rPr>
          <w:b/>
          <w:sz w:val="24"/>
          <w:szCs w:val="24"/>
        </w:rPr>
        <w:t xml:space="preserve"> </w:t>
      </w:r>
      <w:r w:rsidR="004F0DA7" w:rsidRPr="004F0DA7">
        <w:rPr>
          <w:b/>
          <w:sz w:val="24"/>
          <w:szCs w:val="24"/>
        </w:rPr>
        <w:t>Rebecca and Eleonora</w:t>
      </w:r>
    </w:p>
    <w:p w:rsidR="004F0DA7" w:rsidRPr="002C6F0F" w:rsidRDefault="009D6EF4" w:rsidP="004F0DA7">
      <w:pPr>
        <w:spacing w:line="240" w:lineRule="auto"/>
      </w:pPr>
      <w:r>
        <w:t xml:space="preserve">Confirmed </w:t>
      </w:r>
      <w:r w:rsidR="004F0DA7" w:rsidRPr="002C6F0F">
        <w:t>for the week of May 2</w:t>
      </w:r>
      <w:r w:rsidR="004F0DA7">
        <w:t>5</w:t>
      </w:r>
      <w:r w:rsidR="004F0DA7" w:rsidRPr="002C6F0F">
        <w:t>.</w:t>
      </w:r>
      <w:r>
        <w:t xml:space="preserve">  The appreciation breakfast is confirmed for Friday, May 29</w:t>
      </w:r>
      <w:r w:rsidRPr="009D6EF4">
        <w:rPr>
          <w:vertAlign w:val="superscript"/>
        </w:rPr>
        <w:t>th</w:t>
      </w:r>
      <w:r>
        <w:t>.</w:t>
      </w:r>
      <w:r w:rsidR="00D95F8A">
        <w:t xml:space="preserve">  Ma</w:t>
      </w:r>
      <w:r w:rsidR="00637765">
        <w:t>n</w:t>
      </w:r>
      <w:r w:rsidR="00D95F8A">
        <w:t>y activities planned for the week (Clap-ins, superhero themed events)</w:t>
      </w:r>
    </w:p>
    <w:p w:rsidR="004F0DA7" w:rsidRPr="00637765" w:rsidRDefault="00D95F8A" w:rsidP="00A73A2F">
      <w:pPr>
        <w:pStyle w:val="ListParagraph"/>
        <w:numPr>
          <w:ilvl w:val="0"/>
          <w:numId w:val="9"/>
        </w:numPr>
        <w:spacing w:line="240" w:lineRule="auto"/>
        <w:rPr>
          <w:sz w:val="24"/>
          <w:szCs w:val="24"/>
        </w:rPr>
      </w:pPr>
      <w:r w:rsidRPr="00637765">
        <w:rPr>
          <w:b/>
          <w:sz w:val="24"/>
          <w:szCs w:val="24"/>
        </w:rPr>
        <w:t>Dance-a-Thon Lead Selection</w:t>
      </w:r>
    </w:p>
    <w:p w:rsidR="005053EB" w:rsidRDefault="005053EB" w:rsidP="005053EB">
      <w:pPr>
        <w:spacing w:line="240" w:lineRule="auto"/>
      </w:pPr>
      <w:r>
        <w:t>Looking for a lead now before the next school year starts to start involving the grade 7 class now for the next year.  Gloria and Emily have agreed to work with Dan as co-leads</w:t>
      </w:r>
      <w:r w:rsidR="00637765">
        <w:t xml:space="preserve"> for next year’s Dance-a-thon</w:t>
      </w:r>
      <w:r>
        <w:t>.</w:t>
      </w:r>
    </w:p>
    <w:p w:rsidR="005053EB" w:rsidRPr="00637765" w:rsidRDefault="005053EB" w:rsidP="005053EB">
      <w:pPr>
        <w:pStyle w:val="ListParagraph"/>
        <w:spacing w:line="240" w:lineRule="auto"/>
        <w:rPr>
          <w:sz w:val="24"/>
          <w:szCs w:val="24"/>
        </w:rPr>
      </w:pPr>
    </w:p>
    <w:p w:rsidR="005053EB" w:rsidRPr="00637765" w:rsidRDefault="005053EB" w:rsidP="00A73A2F">
      <w:pPr>
        <w:pStyle w:val="ListParagraph"/>
        <w:numPr>
          <w:ilvl w:val="0"/>
          <w:numId w:val="9"/>
        </w:numPr>
        <w:spacing w:line="240" w:lineRule="auto"/>
        <w:rPr>
          <w:sz w:val="24"/>
          <w:szCs w:val="24"/>
        </w:rPr>
      </w:pPr>
      <w:r w:rsidRPr="00637765">
        <w:rPr>
          <w:b/>
          <w:sz w:val="24"/>
          <w:szCs w:val="24"/>
        </w:rPr>
        <w:t xml:space="preserve">St Edward Painting </w:t>
      </w:r>
    </w:p>
    <w:p w:rsidR="005053EB" w:rsidRPr="004F0DA7" w:rsidRDefault="005053EB" w:rsidP="005053EB">
      <w:pPr>
        <w:spacing w:line="240" w:lineRule="auto"/>
      </w:pPr>
      <w:r>
        <w:t>The grade 8 students have selected a portrait.  It is currently being painted and will be framed afterwards.  CSAC has allocated funds for both the painting and framing.</w:t>
      </w:r>
    </w:p>
    <w:p w:rsidR="00382710" w:rsidRDefault="00382710" w:rsidP="0046796B">
      <w:pPr>
        <w:spacing w:line="240" w:lineRule="auto"/>
      </w:pPr>
    </w:p>
    <w:p w:rsidR="00382710" w:rsidRDefault="00382710" w:rsidP="0046796B">
      <w:pPr>
        <w:spacing w:line="240" w:lineRule="auto"/>
      </w:pPr>
      <w:r>
        <w:t xml:space="preserve">Note: the </w:t>
      </w:r>
      <w:r w:rsidR="00D73EDC">
        <w:t xml:space="preserve">board has officially changed the </w:t>
      </w:r>
      <w:r>
        <w:t xml:space="preserve">name of Catholic School Advisory Council (CSAC) to Catholic School Parent Council (CSPC). Our </w:t>
      </w:r>
      <w:r w:rsidR="00886628">
        <w:t xml:space="preserve">St Edward </w:t>
      </w:r>
      <w:r>
        <w:t xml:space="preserve">CSAC will change </w:t>
      </w:r>
      <w:r w:rsidR="00D73EDC">
        <w:t xml:space="preserve">our </w:t>
      </w:r>
      <w:r>
        <w:t xml:space="preserve">name beginning the next school year to avoid </w:t>
      </w:r>
      <w:r w:rsidR="00D73EDC">
        <w:t xml:space="preserve">communication </w:t>
      </w:r>
      <w:r>
        <w:t xml:space="preserve">confusion </w:t>
      </w:r>
      <w:r w:rsidR="00886628">
        <w:t>with parents at the end of year.</w:t>
      </w:r>
    </w:p>
    <w:p w:rsidR="00382710" w:rsidRDefault="00382710" w:rsidP="0046796B">
      <w:pPr>
        <w:spacing w:line="240" w:lineRule="auto"/>
      </w:pPr>
    </w:p>
    <w:p w:rsidR="004F0DA7" w:rsidRDefault="00813209" w:rsidP="004F0DA7">
      <w:pPr>
        <w:spacing w:line="240" w:lineRule="auto"/>
      </w:pPr>
      <w:r>
        <w:t xml:space="preserve">Dan </w:t>
      </w:r>
      <w:r w:rsidR="00F36A4C">
        <w:t>motioned to adj</w:t>
      </w:r>
      <w:r w:rsidR="00EF6C4F">
        <w:t>o</w:t>
      </w:r>
      <w:r w:rsidR="00F36A4C">
        <w:t>urn</w:t>
      </w:r>
      <w:r w:rsidR="00EF6C4F">
        <w:t xml:space="preserve"> the meeting, </w:t>
      </w:r>
      <w:r>
        <w:t xml:space="preserve">Anthony </w:t>
      </w:r>
      <w:r w:rsidR="00345D2A">
        <w:t>seconded</w:t>
      </w:r>
      <w:r w:rsidR="00A73A2F">
        <w:t xml:space="preserve">, all </w:t>
      </w:r>
      <w:r w:rsidR="00345D2A">
        <w:t xml:space="preserve">were </w:t>
      </w:r>
      <w:r w:rsidR="00F36A4C">
        <w:t xml:space="preserve">in favour. </w:t>
      </w:r>
      <w:r w:rsidR="00345D2A">
        <w:t>M</w:t>
      </w:r>
      <w:r w:rsidR="00D71EEE">
        <w:t xml:space="preserve">eeting ended at </w:t>
      </w:r>
      <w:r>
        <w:t>8:35</w:t>
      </w:r>
      <w:r w:rsidR="00F36A4C">
        <w:t>PM.</w:t>
      </w:r>
      <w:r w:rsidR="005053EB">
        <w:t xml:space="preserve"> </w:t>
      </w:r>
      <w:r w:rsidR="00637765">
        <w:t xml:space="preserve"> Next meeting is</w:t>
      </w:r>
      <w:r>
        <w:t xml:space="preserve"> June 15</w:t>
      </w:r>
      <w:r w:rsidRPr="00813209">
        <w:rPr>
          <w:vertAlign w:val="superscript"/>
        </w:rPr>
        <w:t>th</w:t>
      </w:r>
      <w:r>
        <w:t>.</w:t>
      </w:r>
    </w:p>
    <w:sectPr w:rsidR="004F0DA7" w:rsidSect="00345D2A">
      <w:pgSz w:w="12240" w:h="15840"/>
      <w:pgMar w:top="1134" w:right="1440" w:bottom="102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CCF" w:rsidRDefault="00C32CCF" w:rsidP="00F60039">
      <w:pPr>
        <w:spacing w:after="0" w:line="240" w:lineRule="auto"/>
      </w:pPr>
      <w:r>
        <w:separator/>
      </w:r>
    </w:p>
  </w:endnote>
  <w:endnote w:type="continuationSeparator" w:id="0">
    <w:p w:rsidR="00C32CCF" w:rsidRDefault="00C32CCF" w:rsidP="00F60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CCF" w:rsidRDefault="00C32CCF" w:rsidP="00F60039">
      <w:pPr>
        <w:spacing w:after="0" w:line="240" w:lineRule="auto"/>
      </w:pPr>
      <w:r>
        <w:separator/>
      </w:r>
    </w:p>
  </w:footnote>
  <w:footnote w:type="continuationSeparator" w:id="0">
    <w:p w:rsidR="00C32CCF" w:rsidRDefault="00C32CCF" w:rsidP="00F600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D45"/>
    <w:multiLevelType w:val="hybridMultilevel"/>
    <w:tmpl w:val="CC485C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FF6C89"/>
    <w:multiLevelType w:val="hybridMultilevel"/>
    <w:tmpl w:val="01488C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7950562"/>
    <w:multiLevelType w:val="hybridMultilevel"/>
    <w:tmpl w:val="5FB4DE98"/>
    <w:lvl w:ilvl="0" w:tplc="0E9E0CC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96F7526"/>
    <w:multiLevelType w:val="hybridMultilevel"/>
    <w:tmpl w:val="9E720DD4"/>
    <w:lvl w:ilvl="0" w:tplc="56EAD6BC">
      <w:start w:val="8"/>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C117D42"/>
    <w:multiLevelType w:val="hybridMultilevel"/>
    <w:tmpl w:val="69205C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4F62C7"/>
    <w:multiLevelType w:val="hybridMultilevel"/>
    <w:tmpl w:val="4FF0261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F6471A4"/>
    <w:multiLevelType w:val="hybridMultilevel"/>
    <w:tmpl w:val="D5663C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7A06DFF"/>
    <w:multiLevelType w:val="hybridMultilevel"/>
    <w:tmpl w:val="597ED3B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354F6220"/>
    <w:multiLevelType w:val="hybridMultilevel"/>
    <w:tmpl w:val="737CE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840332E"/>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441743"/>
    <w:multiLevelType w:val="hybridMultilevel"/>
    <w:tmpl w:val="5B26585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40C87FAA"/>
    <w:multiLevelType w:val="hybridMultilevel"/>
    <w:tmpl w:val="BCDCD0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425B5748"/>
    <w:multiLevelType w:val="hybridMultilevel"/>
    <w:tmpl w:val="0E7E4F52"/>
    <w:lvl w:ilvl="0" w:tplc="924049BC">
      <w:start w:val="8"/>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452322B5"/>
    <w:multiLevelType w:val="hybridMultilevel"/>
    <w:tmpl w:val="CCC055D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47054BFC"/>
    <w:multiLevelType w:val="hybridMultilevel"/>
    <w:tmpl w:val="A8CAC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1B1D30"/>
    <w:multiLevelType w:val="hybridMultilevel"/>
    <w:tmpl w:val="C804E8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D6A1502"/>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BB2872"/>
    <w:multiLevelType w:val="hybridMultilevel"/>
    <w:tmpl w:val="1CA65F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F4B4634"/>
    <w:multiLevelType w:val="hybridMultilevel"/>
    <w:tmpl w:val="F20201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AC5465C"/>
    <w:multiLevelType w:val="hybridMultilevel"/>
    <w:tmpl w:val="212A9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C055032"/>
    <w:multiLevelType w:val="hybridMultilevel"/>
    <w:tmpl w:val="9DA0B31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70570F17"/>
    <w:multiLevelType w:val="hybridMultilevel"/>
    <w:tmpl w:val="4E72BA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7084C46"/>
    <w:multiLevelType w:val="hybridMultilevel"/>
    <w:tmpl w:val="D7AEEE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A5B3938"/>
    <w:multiLevelType w:val="hybridMultilevel"/>
    <w:tmpl w:val="C2B660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3"/>
  </w:num>
  <w:num w:numId="3">
    <w:abstractNumId w:val="2"/>
  </w:num>
  <w:num w:numId="4">
    <w:abstractNumId w:val="16"/>
  </w:num>
  <w:num w:numId="5">
    <w:abstractNumId w:val="0"/>
  </w:num>
  <w:num w:numId="6">
    <w:abstractNumId w:val="9"/>
  </w:num>
  <w:num w:numId="7">
    <w:abstractNumId w:val="18"/>
  </w:num>
  <w:num w:numId="8">
    <w:abstractNumId w:val="7"/>
  </w:num>
  <w:num w:numId="9">
    <w:abstractNumId w:val="17"/>
  </w:num>
  <w:num w:numId="10">
    <w:abstractNumId w:val="10"/>
  </w:num>
  <w:num w:numId="11">
    <w:abstractNumId w:val="21"/>
  </w:num>
  <w:num w:numId="12">
    <w:abstractNumId w:val="12"/>
  </w:num>
  <w:num w:numId="13">
    <w:abstractNumId w:val="3"/>
  </w:num>
  <w:num w:numId="14">
    <w:abstractNumId w:val="20"/>
  </w:num>
  <w:num w:numId="15">
    <w:abstractNumId w:val="1"/>
  </w:num>
  <w:num w:numId="16">
    <w:abstractNumId w:val="11"/>
  </w:num>
  <w:num w:numId="17">
    <w:abstractNumId w:val="15"/>
  </w:num>
  <w:num w:numId="18">
    <w:abstractNumId w:val="23"/>
  </w:num>
  <w:num w:numId="19">
    <w:abstractNumId w:val="5"/>
  </w:num>
  <w:num w:numId="20">
    <w:abstractNumId w:val="19"/>
  </w:num>
  <w:num w:numId="21">
    <w:abstractNumId w:val="8"/>
  </w:num>
  <w:num w:numId="22">
    <w:abstractNumId w:val="22"/>
  </w:num>
  <w:num w:numId="23">
    <w:abstractNumId w:val="4"/>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563"/>
    <w:rsid w:val="0000233E"/>
    <w:rsid w:val="000309CB"/>
    <w:rsid w:val="000420B8"/>
    <w:rsid w:val="0004297A"/>
    <w:rsid w:val="000577A7"/>
    <w:rsid w:val="000635BB"/>
    <w:rsid w:val="000703DD"/>
    <w:rsid w:val="0007144A"/>
    <w:rsid w:val="00095356"/>
    <w:rsid w:val="000B0289"/>
    <w:rsid w:val="000B1B56"/>
    <w:rsid w:val="000C017D"/>
    <w:rsid w:val="000C6BE6"/>
    <w:rsid w:val="00130F66"/>
    <w:rsid w:val="00133D21"/>
    <w:rsid w:val="001375B0"/>
    <w:rsid w:val="00143CED"/>
    <w:rsid w:val="00154DEB"/>
    <w:rsid w:val="001837C9"/>
    <w:rsid w:val="001857C8"/>
    <w:rsid w:val="00191112"/>
    <w:rsid w:val="00193E14"/>
    <w:rsid w:val="00194A15"/>
    <w:rsid w:val="001B6EAC"/>
    <w:rsid w:val="001C237B"/>
    <w:rsid w:val="001C3D70"/>
    <w:rsid w:val="001D7B58"/>
    <w:rsid w:val="001E500C"/>
    <w:rsid w:val="001E76B3"/>
    <w:rsid w:val="0022335C"/>
    <w:rsid w:val="002362A2"/>
    <w:rsid w:val="00251B8E"/>
    <w:rsid w:val="00270327"/>
    <w:rsid w:val="00280277"/>
    <w:rsid w:val="0028574B"/>
    <w:rsid w:val="002904CB"/>
    <w:rsid w:val="002B3F6E"/>
    <w:rsid w:val="002B60F9"/>
    <w:rsid w:val="002C6F0F"/>
    <w:rsid w:val="00301601"/>
    <w:rsid w:val="003076E7"/>
    <w:rsid w:val="003103FB"/>
    <w:rsid w:val="00314FF5"/>
    <w:rsid w:val="00327DEC"/>
    <w:rsid w:val="00345D2A"/>
    <w:rsid w:val="003550EA"/>
    <w:rsid w:val="00382710"/>
    <w:rsid w:val="00386B0C"/>
    <w:rsid w:val="00390F46"/>
    <w:rsid w:val="003A6115"/>
    <w:rsid w:val="003B21F8"/>
    <w:rsid w:val="003B6878"/>
    <w:rsid w:val="003C6533"/>
    <w:rsid w:val="003D30F2"/>
    <w:rsid w:val="003D5563"/>
    <w:rsid w:val="003D7ABB"/>
    <w:rsid w:val="003E5227"/>
    <w:rsid w:val="003E527F"/>
    <w:rsid w:val="00415666"/>
    <w:rsid w:val="00426EFA"/>
    <w:rsid w:val="0043786E"/>
    <w:rsid w:val="00437AC0"/>
    <w:rsid w:val="00452A18"/>
    <w:rsid w:val="0046796B"/>
    <w:rsid w:val="00472EEF"/>
    <w:rsid w:val="00474B63"/>
    <w:rsid w:val="00496046"/>
    <w:rsid w:val="00496E06"/>
    <w:rsid w:val="004F0DA7"/>
    <w:rsid w:val="005053EB"/>
    <w:rsid w:val="00521D67"/>
    <w:rsid w:val="005317FD"/>
    <w:rsid w:val="005342C8"/>
    <w:rsid w:val="00536269"/>
    <w:rsid w:val="00543176"/>
    <w:rsid w:val="00556AC5"/>
    <w:rsid w:val="005653CE"/>
    <w:rsid w:val="00572F99"/>
    <w:rsid w:val="005A154C"/>
    <w:rsid w:val="005B35D6"/>
    <w:rsid w:val="005B6ADB"/>
    <w:rsid w:val="005C2F4B"/>
    <w:rsid w:val="005D70D4"/>
    <w:rsid w:val="005E41DF"/>
    <w:rsid w:val="005F3D42"/>
    <w:rsid w:val="0062224D"/>
    <w:rsid w:val="00627BA0"/>
    <w:rsid w:val="00636153"/>
    <w:rsid w:val="00637765"/>
    <w:rsid w:val="0064335E"/>
    <w:rsid w:val="0065216D"/>
    <w:rsid w:val="00660653"/>
    <w:rsid w:val="0067037E"/>
    <w:rsid w:val="006742B4"/>
    <w:rsid w:val="00675ED7"/>
    <w:rsid w:val="0069558A"/>
    <w:rsid w:val="006A18E9"/>
    <w:rsid w:val="006A2418"/>
    <w:rsid w:val="006A4CE8"/>
    <w:rsid w:val="006A7050"/>
    <w:rsid w:val="006A7CB5"/>
    <w:rsid w:val="006D4A62"/>
    <w:rsid w:val="006F3EE2"/>
    <w:rsid w:val="007105A8"/>
    <w:rsid w:val="00711EEA"/>
    <w:rsid w:val="007178E2"/>
    <w:rsid w:val="00734DC0"/>
    <w:rsid w:val="007524C2"/>
    <w:rsid w:val="0076314B"/>
    <w:rsid w:val="007663BF"/>
    <w:rsid w:val="00781643"/>
    <w:rsid w:val="007855A8"/>
    <w:rsid w:val="00792069"/>
    <w:rsid w:val="00792742"/>
    <w:rsid w:val="00813209"/>
    <w:rsid w:val="00823F87"/>
    <w:rsid w:val="00827C76"/>
    <w:rsid w:val="00841EEA"/>
    <w:rsid w:val="00843FF4"/>
    <w:rsid w:val="00886628"/>
    <w:rsid w:val="00895547"/>
    <w:rsid w:val="008C6DD3"/>
    <w:rsid w:val="008D0CCB"/>
    <w:rsid w:val="008D486C"/>
    <w:rsid w:val="008D68E8"/>
    <w:rsid w:val="008E12E2"/>
    <w:rsid w:val="008E15F2"/>
    <w:rsid w:val="008E6A37"/>
    <w:rsid w:val="008E7D9E"/>
    <w:rsid w:val="008E7EA5"/>
    <w:rsid w:val="008F7145"/>
    <w:rsid w:val="00907E9B"/>
    <w:rsid w:val="00937CE7"/>
    <w:rsid w:val="00943927"/>
    <w:rsid w:val="009568AB"/>
    <w:rsid w:val="00961E3B"/>
    <w:rsid w:val="0096377A"/>
    <w:rsid w:val="00987CD3"/>
    <w:rsid w:val="00997FE2"/>
    <w:rsid w:val="009A6965"/>
    <w:rsid w:val="009C68F1"/>
    <w:rsid w:val="009D2ED9"/>
    <w:rsid w:val="009D6EF4"/>
    <w:rsid w:val="009E7442"/>
    <w:rsid w:val="00A02A0E"/>
    <w:rsid w:val="00A16AB2"/>
    <w:rsid w:val="00A40156"/>
    <w:rsid w:val="00A46A93"/>
    <w:rsid w:val="00A51D31"/>
    <w:rsid w:val="00A729A5"/>
    <w:rsid w:val="00A73A2F"/>
    <w:rsid w:val="00A82033"/>
    <w:rsid w:val="00AD11D8"/>
    <w:rsid w:val="00AE7B4B"/>
    <w:rsid w:val="00B223F8"/>
    <w:rsid w:val="00B23933"/>
    <w:rsid w:val="00B32ECE"/>
    <w:rsid w:val="00B32F61"/>
    <w:rsid w:val="00B37285"/>
    <w:rsid w:val="00B37AC2"/>
    <w:rsid w:val="00B413C8"/>
    <w:rsid w:val="00B653F8"/>
    <w:rsid w:val="00B736EA"/>
    <w:rsid w:val="00BA3087"/>
    <w:rsid w:val="00BA5626"/>
    <w:rsid w:val="00BE3849"/>
    <w:rsid w:val="00C05156"/>
    <w:rsid w:val="00C12598"/>
    <w:rsid w:val="00C12951"/>
    <w:rsid w:val="00C32CCF"/>
    <w:rsid w:val="00C50F85"/>
    <w:rsid w:val="00C576C6"/>
    <w:rsid w:val="00C61672"/>
    <w:rsid w:val="00C6223A"/>
    <w:rsid w:val="00C62C95"/>
    <w:rsid w:val="00C7077C"/>
    <w:rsid w:val="00C835F6"/>
    <w:rsid w:val="00C87004"/>
    <w:rsid w:val="00C87752"/>
    <w:rsid w:val="00CA018C"/>
    <w:rsid w:val="00CC1CA3"/>
    <w:rsid w:val="00CF47A3"/>
    <w:rsid w:val="00CF4F52"/>
    <w:rsid w:val="00D23E39"/>
    <w:rsid w:val="00D26602"/>
    <w:rsid w:val="00D51745"/>
    <w:rsid w:val="00D55380"/>
    <w:rsid w:val="00D623AC"/>
    <w:rsid w:val="00D71EEE"/>
    <w:rsid w:val="00D73EDC"/>
    <w:rsid w:val="00D75F4A"/>
    <w:rsid w:val="00D812D0"/>
    <w:rsid w:val="00D95F8A"/>
    <w:rsid w:val="00DF3D98"/>
    <w:rsid w:val="00E000A4"/>
    <w:rsid w:val="00E06EB5"/>
    <w:rsid w:val="00E14623"/>
    <w:rsid w:val="00E169A8"/>
    <w:rsid w:val="00E2291C"/>
    <w:rsid w:val="00E32B70"/>
    <w:rsid w:val="00E36BDC"/>
    <w:rsid w:val="00E37C93"/>
    <w:rsid w:val="00E424BE"/>
    <w:rsid w:val="00E43376"/>
    <w:rsid w:val="00E50A37"/>
    <w:rsid w:val="00E536C4"/>
    <w:rsid w:val="00E66AB3"/>
    <w:rsid w:val="00E83624"/>
    <w:rsid w:val="00E90AF8"/>
    <w:rsid w:val="00E92355"/>
    <w:rsid w:val="00EA02C1"/>
    <w:rsid w:val="00EA09DE"/>
    <w:rsid w:val="00EB76D1"/>
    <w:rsid w:val="00EC3766"/>
    <w:rsid w:val="00ED203B"/>
    <w:rsid w:val="00EF1E40"/>
    <w:rsid w:val="00EF6C4F"/>
    <w:rsid w:val="00F1175C"/>
    <w:rsid w:val="00F204DE"/>
    <w:rsid w:val="00F21EB3"/>
    <w:rsid w:val="00F23552"/>
    <w:rsid w:val="00F32200"/>
    <w:rsid w:val="00F353B2"/>
    <w:rsid w:val="00F36A4C"/>
    <w:rsid w:val="00F44684"/>
    <w:rsid w:val="00F44863"/>
    <w:rsid w:val="00F47C17"/>
    <w:rsid w:val="00F60039"/>
    <w:rsid w:val="00F72182"/>
    <w:rsid w:val="00F931EE"/>
    <w:rsid w:val="00FA4CF1"/>
    <w:rsid w:val="00FA636B"/>
    <w:rsid w:val="00FA6F62"/>
    <w:rsid w:val="00FC4063"/>
    <w:rsid w:val="00FF33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B237BF-6F88-4031-A3B2-108050F2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563"/>
    <w:pPr>
      <w:ind w:left="720"/>
      <w:contextualSpacing/>
    </w:pPr>
  </w:style>
  <w:style w:type="paragraph" w:customStyle="1" w:styleId="Default">
    <w:name w:val="Default"/>
    <w:rsid w:val="008D0CC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F600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0039"/>
  </w:style>
  <w:style w:type="paragraph" w:styleId="Footer">
    <w:name w:val="footer"/>
    <w:basedOn w:val="Normal"/>
    <w:link w:val="FooterChar"/>
    <w:uiPriority w:val="99"/>
    <w:semiHidden/>
    <w:unhideWhenUsed/>
    <w:rsid w:val="00F600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0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5120B118</Template>
  <TotalTime>1</TotalTime>
  <Pages>3</Pages>
  <Words>904</Words>
  <Characters>5154</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DeCiantis, Anthony (St Edward)</cp:lastModifiedBy>
  <cp:revision>2</cp:revision>
  <dcterms:created xsi:type="dcterms:W3CDTF">2015-06-05T18:27:00Z</dcterms:created>
  <dcterms:modified xsi:type="dcterms:W3CDTF">2015-06-05T18:27:00Z</dcterms:modified>
</cp:coreProperties>
</file>